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370E" w14:textId="61C4906B" w:rsidR="002B4F3A" w:rsidRPr="00F452C0" w:rsidRDefault="002B4F3A" w:rsidP="002B4F3A">
      <w:pPr>
        <w:spacing w:before="240" w:after="240"/>
        <w:jc w:val="center"/>
        <w:rPr>
          <w:b/>
          <w:sz w:val="20"/>
          <w:szCs w:val="20"/>
          <w:u w:val="single"/>
        </w:rPr>
      </w:pPr>
      <w:r w:rsidRPr="00F452C0">
        <w:rPr>
          <w:b/>
          <w:sz w:val="20"/>
          <w:szCs w:val="20"/>
          <w:u w:val="single"/>
        </w:rPr>
        <w:t xml:space="preserve">ΑΙΤΗΣΗ ΥΠΟΔΕΙΞΗΣ - ΕΝΗΜΕΡΩΣΗΣ ΔΙΚΤΥΩΝ </w:t>
      </w:r>
      <w:r w:rsidR="00F2174B">
        <w:rPr>
          <w:b/>
          <w:sz w:val="20"/>
          <w:szCs w:val="20"/>
          <w:u w:val="single"/>
        </w:rPr>
        <w:t xml:space="preserve">ΔΙΑΝΟΜΗΣ </w:t>
      </w:r>
      <w:r w:rsidRPr="00F452C0">
        <w:rPr>
          <w:b/>
          <w:sz w:val="20"/>
          <w:szCs w:val="20"/>
          <w:u w:val="single"/>
        </w:rPr>
        <w:t>ΦΥΣΙΚΟΥ ΑΕΡΙΟΥ</w:t>
      </w:r>
      <w:r w:rsidR="00CA7739">
        <w:rPr>
          <w:b/>
          <w:sz w:val="20"/>
          <w:szCs w:val="20"/>
          <w:u w:val="single"/>
        </w:rPr>
        <w:t xml:space="preserve"> ΚΑΙ ΧΟΡΗΓΗΣΗΣ ΑΔΕΙΑΣ </w:t>
      </w:r>
      <w:r w:rsidR="003C6EB7">
        <w:rPr>
          <w:b/>
          <w:sz w:val="20"/>
          <w:szCs w:val="20"/>
          <w:u w:val="single"/>
        </w:rPr>
        <w:t>ΕΡΓΑΣΙΑΣ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311"/>
      </w:tblGrid>
      <w:tr w:rsidR="002B4F3A" w:rsidRPr="003F2EDD" w14:paraId="00039306" w14:textId="77777777" w:rsidTr="005405BB">
        <w:trPr>
          <w:trHeight w:val="2835"/>
        </w:trPr>
        <w:tc>
          <w:tcPr>
            <w:tcW w:w="5211" w:type="dxa"/>
          </w:tcPr>
          <w:p w14:paraId="5D3DBF78" w14:textId="77777777" w:rsidR="002B4F3A" w:rsidRPr="00E87406" w:rsidRDefault="002B4F3A" w:rsidP="002B4F3A">
            <w:pPr>
              <w:jc w:val="both"/>
              <w:rPr>
                <w:sz w:val="12"/>
              </w:rPr>
            </w:pPr>
          </w:p>
          <w:p w14:paraId="24E73EF4" w14:textId="77777777" w:rsidR="002B4F3A" w:rsidRPr="00E87406" w:rsidRDefault="002B4F3A" w:rsidP="002B4F3A">
            <w:pPr>
              <w:jc w:val="both"/>
              <w:rPr>
                <w:sz w:val="12"/>
              </w:rPr>
            </w:pPr>
            <w:r w:rsidRPr="00E87406">
              <w:rPr>
                <w:sz w:val="12"/>
              </w:rPr>
              <w:t>Εργοληπτική επιχείρηση: ………………………………………………………….</w:t>
            </w:r>
          </w:p>
          <w:p w14:paraId="5666EC35" w14:textId="77777777" w:rsidR="002B4F3A" w:rsidRPr="00E87406" w:rsidRDefault="002B4F3A" w:rsidP="002B4F3A">
            <w:pPr>
              <w:jc w:val="both"/>
              <w:rPr>
                <w:sz w:val="12"/>
              </w:rPr>
            </w:pPr>
          </w:p>
          <w:p w14:paraId="458097BA" w14:textId="77777777" w:rsidR="002B4F3A" w:rsidRPr="00E87406" w:rsidRDefault="002B4F3A" w:rsidP="002B4F3A">
            <w:pPr>
              <w:jc w:val="both"/>
              <w:rPr>
                <w:sz w:val="12"/>
              </w:rPr>
            </w:pPr>
            <w:r w:rsidRPr="00E87406">
              <w:rPr>
                <w:sz w:val="12"/>
              </w:rPr>
              <w:t>……………………………………………………………………………….……………</w:t>
            </w:r>
          </w:p>
          <w:p w14:paraId="714998AD" w14:textId="77777777" w:rsidR="002B4F3A" w:rsidRPr="00E87406" w:rsidRDefault="002B4F3A" w:rsidP="002B4F3A">
            <w:pPr>
              <w:jc w:val="both"/>
              <w:rPr>
                <w:sz w:val="12"/>
              </w:rPr>
            </w:pPr>
          </w:p>
          <w:p w14:paraId="2F732A72" w14:textId="77777777" w:rsidR="002B4F3A" w:rsidRPr="00E87406" w:rsidRDefault="002B4F3A" w:rsidP="002B4F3A">
            <w:pPr>
              <w:jc w:val="both"/>
              <w:rPr>
                <w:sz w:val="12"/>
              </w:rPr>
            </w:pPr>
            <w:r w:rsidRPr="00E87406">
              <w:rPr>
                <w:sz w:val="12"/>
              </w:rPr>
              <w:t>Διεύθυνση: ……………………………………………….........................................</w:t>
            </w:r>
          </w:p>
          <w:p w14:paraId="70302C28" w14:textId="77777777" w:rsidR="002B4F3A" w:rsidRPr="00E87406" w:rsidRDefault="002B4F3A" w:rsidP="002B4F3A">
            <w:pPr>
              <w:jc w:val="both"/>
              <w:rPr>
                <w:sz w:val="12"/>
              </w:rPr>
            </w:pPr>
          </w:p>
          <w:p w14:paraId="031AE515" w14:textId="77777777" w:rsidR="002B4F3A" w:rsidRPr="00E87406" w:rsidRDefault="002B4F3A" w:rsidP="002B4F3A">
            <w:pPr>
              <w:jc w:val="both"/>
              <w:rPr>
                <w:sz w:val="12"/>
              </w:rPr>
            </w:pPr>
            <w:r w:rsidRPr="00E87406">
              <w:rPr>
                <w:sz w:val="12"/>
              </w:rPr>
              <w:t>Τηλέφωνο: ……………………………………………………………………………..</w:t>
            </w:r>
          </w:p>
          <w:p w14:paraId="39D3157F" w14:textId="77777777" w:rsidR="002B4F3A" w:rsidRPr="00E87406" w:rsidRDefault="002B4F3A" w:rsidP="002B4F3A">
            <w:pPr>
              <w:jc w:val="both"/>
              <w:rPr>
                <w:sz w:val="12"/>
              </w:rPr>
            </w:pPr>
          </w:p>
          <w:p w14:paraId="71EC6BD3" w14:textId="77777777" w:rsidR="002B4F3A" w:rsidRPr="00E87406" w:rsidRDefault="002B4F3A" w:rsidP="002B4F3A">
            <w:pPr>
              <w:jc w:val="both"/>
              <w:rPr>
                <w:sz w:val="12"/>
              </w:rPr>
            </w:pPr>
            <w:r w:rsidRPr="00E87406">
              <w:rPr>
                <w:sz w:val="12"/>
              </w:rPr>
              <w:t>Φαξ: ………………………………………………………………………………………</w:t>
            </w:r>
          </w:p>
          <w:p w14:paraId="15F16176" w14:textId="77777777" w:rsidR="002B4F3A" w:rsidRPr="00E87406" w:rsidRDefault="002B4F3A" w:rsidP="002B4F3A">
            <w:pPr>
              <w:jc w:val="both"/>
              <w:rPr>
                <w:sz w:val="12"/>
              </w:rPr>
            </w:pPr>
          </w:p>
          <w:p w14:paraId="68349D3E" w14:textId="77777777" w:rsidR="002B4F3A" w:rsidRPr="00E87406" w:rsidRDefault="002B4F3A" w:rsidP="002B4F3A">
            <w:pPr>
              <w:jc w:val="both"/>
              <w:rPr>
                <w:sz w:val="12"/>
              </w:rPr>
            </w:pPr>
            <w:r w:rsidRPr="00E87406">
              <w:rPr>
                <w:sz w:val="12"/>
                <w:lang w:val="en-US"/>
              </w:rPr>
              <w:t>EMAIL</w:t>
            </w:r>
            <w:r w:rsidRPr="00E87406">
              <w:rPr>
                <w:sz w:val="12"/>
              </w:rPr>
              <w:t>: ………………………………………………………………………………….</w:t>
            </w:r>
          </w:p>
          <w:p w14:paraId="45814843" w14:textId="77777777" w:rsidR="002B4F3A" w:rsidRPr="00E87406" w:rsidRDefault="002B4F3A" w:rsidP="002B4F3A">
            <w:pPr>
              <w:jc w:val="both"/>
              <w:rPr>
                <w:sz w:val="12"/>
              </w:rPr>
            </w:pPr>
          </w:p>
          <w:p w14:paraId="0BBE0C08" w14:textId="77777777" w:rsidR="002B4F3A" w:rsidRPr="00E87406" w:rsidRDefault="002B4F3A" w:rsidP="002B4F3A">
            <w:pPr>
              <w:jc w:val="both"/>
              <w:rPr>
                <w:sz w:val="12"/>
              </w:rPr>
            </w:pPr>
            <w:r w:rsidRPr="00E87406">
              <w:rPr>
                <w:sz w:val="12"/>
              </w:rPr>
              <w:t xml:space="preserve">Υπεύθυνος Έργου – </w:t>
            </w:r>
            <w:proofErr w:type="spellStart"/>
            <w:r w:rsidRPr="00E87406">
              <w:rPr>
                <w:sz w:val="12"/>
              </w:rPr>
              <w:t>Τηλ</w:t>
            </w:r>
            <w:proofErr w:type="spellEnd"/>
            <w:r w:rsidRPr="00E87406">
              <w:rPr>
                <w:sz w:val="12"/>
              </w:rPr>
              <w:t>.: …………………….…………………………..</w:t>
            </w:r>
          </w:p>
          <w:p w14:paraId="14E052A5" w14:textId="77777777" w:rsidR="002B4F3A" w:rsidRPr="00E87406" w:rsidRDefault="002B4F3A" w:rsidP="002B4F3A">
            <w:pPr>
              <w:jc w:val="both"/>
              <w:rPr>
                <w:sz w:val="12"/>
              </w:rPr>
            </w:pPr>
          </w:p>
          <w:p w14:paraId="7CCF3F35" w14:textId="77777777" w:rsidR="002B4F3A" w:rsidRPr="00E87406" w:rsidRDefault="002B4F3A" w:rsidP="002B4F3A">
            <w:pPr>
              <w:jc w:val="both"/>
              <w:rPr>
                <w:sz w:val="12"/>
              </w:rPr>
            </w:pPr>
            <w:r w:rsidRPr="00E87406">
              <w:rPr>
                <w:sz w:val="12"/>
              </w:rPr>
              <w:t>………………………………………………………………………………...</w:t>
            </w:r>
          </w:p>
          <w:p w14:paraId="35B8C818" w14:textId="77777777" w:rsidR="002B4F3A" w:rsidRPr="00E87406" w:rsidRDefault="002B4F3A" w:rsidP="002B4F3A">
            <w:pPr>
              <w:jc w:val="both"/>
              <w:rPr>
                <w:sz w:val="12"/>
              </w:rPr>
            </w:pPr>
          </w:p>
          <w:p w14:paraId="0CE113AB" w14:textId="77777777" w:rsidR="002B4F3A" w:rsidRPr="00E87406" w:rsidRDefault="002B4F3A" w:rsidP="002B4F3A">
            <w:pPr>
              <w:jc w:val="both"/>
              <w:rPr>
                <w:sz w:val="12"/>
              </w:rPr>
            </w:pPr>
            <w:r w:rsidRPr="00E87406">
              <w:rPr>
                <w:sz w:val="12"/>
              </w:rPr>
              <w:t>Φορέας Ανάθεσης Έργου: …………………………………………………………</w:t>
            </w:r>
          </w:p>
          <w:p w14:paraId="31BC3D85" w14:textId="77777777" w:rsidR="002B4F3A" w:rsidRPr="00E87406" w:rsidRDefault="002B4F3A" w:rsidP="002B4F3A">
            <w:pPr>
              <w:jc w:val="both"/>
              <w:rPr>
                <w:sz w:val="12"/>
              </w:rPr>
            </w:pPr>
          </w:p>
          <w:p w14:paraId="1D90EC36" w14:textId="77777777" w:rsidR="002B4F3A" w:rsidRPr="00E87406" w:rsidRDefault="002B4F3A" w:rsidP="002B4F3A">
            <w:pPr>
              <w:jc w:val="both"/>
              <w:rPr>
                <w:sz w:val="12"/>
              </w:rPr>
            </w:pPr>
            <w:r w:rsidRPr="00E87406">
              <w:rPr>
                <w:sz w:val="12"/>
              </w:rPr>
              <w:t>Επιβλέπων Έργου: …………………………………………………………………..</w:t>
            </w:r>
          </w:p>
          <w:p w14:paraId="5BC2A5BD" w14:textId="77777777" w:rsidR="002B4F3A" w:rsidRPr="00E87406" w:rsidRDefault="002B4F3A" w:rsidP="002B4F3A">
            <w:pPr>
              <w:jc w:val="both"/>
              <w:rPr>
                <w:sz w:val="12"/>
              </w:rPr>
            </w:pPr>
          </w:p>
          <w:p w14:paraId="555D207F" w14:textId="77777777" w:rsidR="002B4F3A" w:rsidRPr="00E87406" w:rsidRDefault="002B4F3A" w:rsidP="002B4F3A">
            <w:pPr>
              <w:jc w:val="both"/>
              <w:rPr>
                <w:sz w:val="12"/>
              </w:rPr>
            </w:pPr>
            <w:proofErr w:type="spellStart"/>
            <w:r w:rsidRPr="00E87406">
              <w:rPr>
                <w:sz w:val="12"/>
              </w:rPr>
              <w:t>Τηλ</w:t>
            </w:r>
            <w:proofErr w:type="spellEnd"/>
            <w:r w:rsidRPr="00E87406">
              <w:rPr>
                <w:sz w:val="12"/>
              </w:rPr>
              <w:t>. Επιβλέποντος: …………………………………………………………………</w:t>
            </w:r>
          </w:p>
          <w:p w14:paraId="70B483FF" w14:textId="77777777" w:rsidR="002B4F3A" w:rsidRPr="00E87406" w:rsidRDefault="002B4F3A" w:rsidP="002B4F3A">
            <w:pPr>
              <w:jc w:val="both"/>
              <w:rPr>
                <w:sz w:val="12"/>
              </w:rPr>
            </w:pPr>
          </w:p>
          <w:p w14:paraId="415C6AD4" w14:textId="386FA254" w:rsidR="002B4F3A" w:rsidRPr="00E87406" w:rsidRDefault="002B4F3A" w:rsidP="00E87406">
            <w:pPr>
              <w:jc w:val="both"/>
              <w:rPr>
                <w:sz w:val="12"/>
              </w:rPr>
            </w:pPr>
            <w:r w:rsidRPr="00E87406">
              <w:rPr>
                <w:sz w:val="12"/>
              </w:rPr>
              <w:t>Φαξ Επιβλέποντος: …………………………………………………………………</w:t>
            </w:r>
          </w:p>
        </w:tc>
        <w:tc>
          <w:tcPr>
            <w:tcW w:w="3311" w:type="dxa"/>
          </w:tcPr>
          <w:p w14:paraId="117B22A8" w14:textId="77777777" w:rsidR="002B4F3A" w:rsidRPr="00E87406" w:rsidRDefault="002B4F3A" w:rsidP="006C3A4D">
            <w:pPr>
              <w:jc w:val="center"/>
              <w:rPr>
                <w:b/>
                <w:sz w:val="12"/>
              </w:rPr>
            </w:pPr>
          </w:p>
          <w:p w14:paraId="3BED4021" w14:textId="77777777" w:rsidR="002B4F3A" w:rsidRPr="00E87406" w:rsidRDefault="002B4F3A" w:rsidP="006C3A4D">
            <w:pPr>
              <w:jc w:val="center"/>
              <w:rPr>
                <w:sz w:val="12"/>
              </w:rPr>
            </w:pPr>
            <w:r w:rsidRPr="00E87406">
              <w:rPr>
                <w:b/>
                <w:sz w:val="12"/>
              </w:rPr>
              <w:t>ΠΡΟΣ</w:t>
            </w:r>
            <w:r w:rsidRPr="00E87406">
              <w:rPr>
                <w:sz w:val="12"/>
              </w:rPr>
              <w:t>:</w:t>
            </w:r>
          </w:p>
          <w:p w14:paraId="17C1F534" w14:textId="77777777" w:rsidR="00996150" w:rsidRPr="00E87406" w:rsidRDefault="002B4F3A" w:rsidP="006C3A4D">
            <w:pPr>
              <w:jc w:val="center"/>
              <w:rPr>
                <w:b/>
                <w:sz w:val="12"/>
              </w:rPr>
            </w:pPr>
            <w:r w:rsidRPr="00E87406">
              <w:rPr>
                <w:b/>
                <w:sz w:val="12"/>
              </w:rPr>
              <w:t>Δ</w:t>
            </w:r>
            <w:r w:rsidR="00996150" w:rsidRPr="00E87406">
              <w:rPr>
                <w:b/>
                <w:sz w:val="12"/>
              </w:rPr>
              <w:t>ιεύθυνση</w:t>
            </w:r>
          </w:p>
          <w:p w14:paraId="06E87CBF" w14:textId="3ED67C92" w:rsidR="002B4F3A" w:rsidRPr="00E87406" w:rsidRDefault="006C3A4D" w:rsidP="006C3A4D">
            <w:pPr>
              <w:jc w:val="center"/>
              <w:rPr>
                <w:b/>
                <w:sz w:val="12"/>
              </w:rPr>
            </w:pPr>
            <w:r w:rsidRPr="00E87406">
              <w:rPr>
                <w:b/>
                <w:sz w:val="12"/>
              </w:rPr>
              <w:t>Λειτουργίας &amp; Συντήρησης</w:t>
            </w:r>
            <w:r w:rsidR="002B4F3A" w:rsidRPr="00E87406">
              <w:rPr>
                <w:b/>
                <w:sz w:val="12"/>
              </w:rPr>
              <w:t xml:space="preserve"> Δικτύου</w:t>
            </w:r>
          </w:p>
          <w:p w14:paraId="2FC82AEF" w14:textId="77777777" w:rsidR="006C3A4D" w:rsidRPr="00E87406" w:rsidRDefault="006C3A4D" w:rsidP="006C3A4D">
            <w:pPr>
              <w:jc w:val="center"/>
              <w:rPr>
                <w:b/>
                <w:sz w:val="12"/>
              </w:rPr>
            </w:pPr>
          </w:p>
          <w:p w14:paraId="13EE69DE" w14:textId="76F0B1C2" w:rsidR="006C3A4D" w:rsidRPr="00E87406" w:rsidRDefault="006C3A4D" w:rsidP="006C3A4D">
            <w:pPr>
              <w:rPr>
                <w:b/>
                <w:sz w:val="12"/>
              </w:rPr>
            </w:pPr>
            <w:r w:rsidRPr="00E87406">
              <w:rPr>
                <w:b/>
                <w:sz w:val="12"/>
              </w:rPr>
              <w:sym w:font="Wingdings" w:char="F072"/>
            </w:r>
            <w:r w:rsidRPr="00E87406">
              <w:rPr>
                <w:b/>
                <w:sz w:val="12"/>
              </w:rPr>
              <w:t xml:space="preserve"> ΘΕΣΣΑΛΟΝΙΚΗΣ</w:t>
            </w:r>
          </w:p>
          <w:p w14:paraId="2D23CD6B" w14:textId="77777777" w:rsidR="006C3A4D" w:rsidRPr="00E87406" w:rsidRDefault="006C3A4D" w:rsidP="006C3A4D">
            <w:pPr>
              <w:rPr>
                <w:b/>
                <w:sz w:val="12"/>
              </w:rPr>
            </w:pPr>
          </w:p>
          <w:p w14:paraId="0AE0508C" w14:textId="4BE87473" w:rsidR="006C3A4D" w:rsidRPr="00E87406" w:rsidRDefault="006C3A4D" w:rsidP="006C3A4D">
            <w:pPr>
              <w:rPr>
                <w:b/>
                <w:sz w:val="12"/>
              </w:rPr>
            </w:pPr>
            <w:r w:rsidRPr="00E87406">
              <w:rPr>
                <w:b/>
                <w:sz w:val="12"/>
              </w:rPr>
              <w:sym w:font="Wingdings" w:char="F072"/>
            </w:r>
            <w:r w:rsidRPr="00E87406">
              <w:rPr>
                <w:b/>
                <w:sz w:val="12"/>
              </w:rPr>
              <w:t xml:space="preserve"> ΘΕΣΣΑΛΙΑΣ</w:t>
            </w:r>
          </w:p>
          <w:p w14:paraId="31EA7982" w14:textId="465C1C47" w:rsidR="002B4F3A" w:rsidRPr="00E87406" w:rsidRDefault="002B4F3A" w:rsidP="006C3A4D">
            <w:pPr>
              <w:rPr>
                <w:sz w:val="12"/>
              </w:rPr>
            </w:pPr>
          </w:p>
          <w:p w14:paraId="0B443158" w14:textId="77777777" w:rsidR="002B4F3A" w:rsidRPr="00E87406" w:rsidRDefault="002B4F3A" w:rsidP="006C3A4D">
            <w:pPr>
              <w:rPr>
                <w:sz w:val="12"/>
              </w:rPr>
            </w:pPr>
          </w:p>
          <w:p w14:paraId="5225AA86" w14:textId="77777777" w:rsidR="002B4F3A" w:rsidRPr="00E87406" w:rsidRDefault="002B4F3A" w:rsidP="006C3A4D">
            <w:pPr>
              <w:rPr>
                <w:sz w:val="12"/>
              </w:rPr>
            </w:pPr>
          </w:p>
          <w:p w14:paraId="0A0BC14E" w14:textId="77777777" w:rsidR="002B4F3A" w:rsidRPr="00E87406" w:rsidRDefault="002B4F3A" w:rsidP="006C3A4D">
            <w:pPr>
              <w:rPr>
                <w:sz w:val="12"/>
              </w:rPr>
            </w:pPr>
          </w:p>
        </w:tc>
      </w:tr>
    </w:tbl>
    <w:p w14:paraId="242BFDCF" w14:textId="77777777" w:rsidR="002B4F3A" w:rsidRPr="00E87406" w:rsidRDefault="002B4F3A" w:rsidP="00E87406">
      <w:pPr>
        <w:spacing w:before="240" w:after="120"/>
        <w:rPr>
          <w:sz w:val="12"/>
        </w:rPr>
      </w:pPr>
      <w:r w:rsidRPr="00E87406">
        <w:rPr>
          <w:sz w:val="12"/>
        </w:rPr>
        <w:t>ΕΡΓΟ: …………………………………………………………………………………………………………………………………</w:t>
      </w:r>
    </w:p>
    <w:p w14:paraId="46B4C39E" w14:textId="77777777" w:rsidR="002B4F3A" w:rsidRPr="00E87406" w:rsidRDefault="002B4F3A" w:rsidP="002B4F3A">
      <w:pPr>
        <w:spacing w:after="120"/>
        <w:ind w:left="5761" w:hanging="5761"/>
        <w:rPr>
          <w:sz w:val="12"/>
        </w:rPr>
      </w:pPr>
      <w:r w:rsidRPr="00E87406">
        <w:rPr>
          <w:sz w:val="12"/>
        </w:rPr>
        <w:t>………………………………………………………………………………………………………………………………………....</w:t>
      </w:r>
      <w:bookmarkStart w:id="0" w:name="_GoBack"/>
    </w:p>
    <w:bookmarkEnd w:id="0"/>
    <w:p w14:paraId="1FC16EC3" w14:textId="77777777" w:rsidR="002B4F3A" w:rsidRPr="00E87406" w:rsidRDefault="002B4F3A" w:rsidP="002B4F3A">
      <w:pPr>
        <w:spacing w:after="120"/>
        <w:ind w:left="5761" w:hanging="5761"/>
        <w:rPr>
          <w:sz w:val="12"/>
        </w:rPr>
      </w:pPr>
      <w:r w:rsidRPr="00E87406">
        <w:rPr>
          <w:sz w:val="12"/>
        </w:rPr>
        <w:t>ΚΩΔ.ΕΡΓΟΥ: ……………………………………………………………………………………………………………..………….</w:t>
      </w:r>
    </w:p>
    <w:p w14:paraId="5AC2EF47" w14:textId="77777777" w:rsidR="002B4F3A" w:rsidRPr="00E87406" w:rsidRDefault="002B4F3A" w:rsidP="002B4F3A">
      <w:pPr>
        <w:ind w:left="5761" w:hanging="5761"/>
        <w:rPr>
          <w:sz w:val="12"/>
        </w:rPr>
      </w:pPr>
    </w:p>
    <w:p w14:paraId="036258BA" w14:textId="3F99AF75" w:rsidR="002B4F3A" w:rsidRPr="00E87406" w:rsidRDefault="002B4F3A" w:rsidP="002B4F3A">
      <w:pPr>
        <w:spacing w:after="240"/>
        <w:rPr>
          <w:sz w:val="12"/>
        </w:rPr>
      </w:pPr>
      <w:r w:rsidRPr="00E87406">
        <w:rPr>
          <w:sz w:val="12"/>
        </w:rPr>
        <w:t xml:space="preserve">Παρακαλώ όπως μου χορηγήσετε σχέδια των δικτύων φυσικού αερίου </w:t>
      </w:r>
      <w:r w:rsidR="007D50A0" w:rsidRPr="00E87406">
        <w:rPr>
          <w:sz w:val="12"/>
        </w:rPr>
        <w:t xml:space="preserve">και άδεια </w:t>
      </w:r>
      <w:r w:rsidR="003C6EB7" w:rsidRPr="00E87406">
        <w:rPr>
          <w:sz w:val="12"/>
        </w:rPr>
        <w:t>εργασίας</w:t>
      </w:r>
      <w:r w:rsidR="007D50A0" w:rsidRPr="00E87406">
        <w:rPr>
          <w:sz w:val="12"/>
        </w:rPr>
        <w:t xml:space="preserve"> </w:t>
      </w:r>
      <w:r w:rsidRPr="00E87406">
        <w:rPr>
          <w:sz w:val="12"/>
        </w:rPr>
        <w:t xml:space="preserve">για το έργο που θα εκτελέσω από </w:t>
      </w:r>
    </w:p>
    <w:p w14:paraId="6EF29A8E" w14:textId="77777777" w:rsidR="002B4F3A" w:rsidRPr="00E87406" w:rsidRDefault="002B4F3A" w:rsidP="002B4F3A">
      <w:pPr>
        <w:spacing w:after="240"/>
        <w:rPr>
          <w:sz w:val="12"/>
        </w:rPr>
      </w:pPr>
      <w:r w:rsidRPr="00E87406">
        <w:rPr>
          <w:sz w:val="12"/>
        </w:rPr>
        <w:t>…………………………………….. έως …………………………………… σε ……..…………………….………(</w:t>
      </w:r>
      <w:r w:rsidRPr="00E87406">
        <w:rPr>
          <w:b/>
          <w:sz w:val="12"/>
          <w:u w:val="single"/>
        </w:rPr>
        <w:t>πόλη</w:t>
      </w:r>
      <w:r w:rsidRPr="00E87406">
        <w:rPr>
          <w:sz w:val="12"/>
        </w:rPr>
        <w:t xml:space="preserve">) που </w:t>
      </w:r>
    </w:p>
    <w:p w14:paraId="6C202242" w14:textId="77777777" w:rsidR="002B4F3A" w:rsidRPr="00E87406" w:rsidRDefault="002B4F3A" w:rsidP="002B4F3A">
      <w:pPr>
        <w:spacing w:after="240"/>
        <w:rPr>
          <w:sz w:val="12"/>
        </w:rPr>
      </w:pPr>
      <w:r w:rsidRPr="00E87406">
        <w:rPr>
          <w:sz w:val="12"/>
        </w:rPr>
        <w:t>αφορά σε ………………………………………………………………………… ………………………………………………</w:t>
      </w:r>
      <w:r w:rsidR="00996150" w:rsidRPr="00E87406">
        <w:rPr>
          <w:sz w:val="12"/>
        </w:rPr>
        <w:t>…</w:t>
      </w:r>
    </w:p>
    <w:p w14:paraId="27CF34BD" w14:textId="77777777" w:rsidR="002B4F3A" w:rsidRPr="00E87406" w:rsidRDefault="002B4F3A" w:rsidP="002B4F3A">
      <w:pPr>
        <w:spacing w:after="120"/>
        <w:rPr>
          <w:sz w:val="12"/>
        </w:rPr>
      </w:pPr>
      <w:r w:rsidRPr="00E87406">
        <w:rPr>
          <w:sz w:val="12"/>
        </w:rPr>
        <w:t>…………………………………………………………………………………………………………………………………………</w:t>
      </w:r>
    </w:p>
    <w:p w14:paraId="53270CC0" w14:textId="77777777" w:rsidR="002B4F3A" w:rsidRPr="00E87406" w:rsidRDefault="002B4F3A" w:rsidP="002B4F3A">
      <w:pPr>
        <w:rPr>
          <w:sz w:val="12"/>
        </w:rPr>
      </w:pPr>
      <w:r w:rsidRPr="00E87406">
        <w:rPr>
          <w:sz w:val="12"/>
        </w:rPr>
        <w:t>(</w:t>
      </w:r>
      <w:r w:rsidRPr="00E87406">
        <w:rPr>
          <w:b/>
          <w:sz w:val="12"/>
          <w:u w:val="single"/>
        </w:rPr>
        <w:t>περιγραφή έργου</w:t>
      </w:r>
      <w:r w:rsidRPr="00E87406">
        <w:rPr>
          <w:sz w:val="12"/>
        </w:rPr>
        <w:t>)</w:t>
      </w:r>
    </w:p>
    <w:p w14:paraId="1C2116A4" w14:textId="77777777" w:rsidR="002B4F3A" w:rsidRPr="00E87406" w:rsidRDefault="002B4F3A" w:rsidP="002B4F3A">
      <w:pPr>
        <w:ind w:left="5040"/>
        <w:jc w:val="center"/>
        <w:rPr>
          <w:sz w:val="12"/>
        </w:rPr>
      </w:pPr>
      <w:r w:rsidRPr="00E87406">
        <w:rPr>
          <w:sz w:val="12"/>
        </w:rPr>
        <w:t xml:space="preserve">    ΥΠΟΓΡΑΦΗ – ΟΝΟΜΑ ΑΙΤΟΥΝΤΟΣ</w:t>
      </w:r>
    </w:p>
    <w:p w14:paraId="3C6E52D7" w14:textId="77777777" w:rsidR="002B4F3A" w:rsidRPr="00E87406" w:rsidRDefault="002B4F3A" w:rsidP="002B4F3A">
      <w:pPr>
        <w:rPr>
          <w:b/>
          <w:sz w:val="12"/>
        </w:rPr>
      </w:pPr>
      <w:r w:rsidRPr="00E87406">
        <w:rPr>
          <w:b/>
          <w:sz w:val="12"/>
        </w:rPr>
        <w:t>Συνημμένα καταθέτω:</w:t>
      </w:r>
    </w:p>
    <w:p w14:paraId="6F6CE3F6" w14:textId="34E032E1" w:rsidR="002B4F3A" w:rsidRPr="00E87406" w:rsidRDefault="002B4F3A" w:rsidP="002B4F3A">
      <w:pPr>
        <w:spacing w:after="120"/>
        <w:rPr>
          <w:sz w:val="12"/>
        </w:rPr>
      </w:pPr>
      <w:r w:rsidRPr="00E87406">
        <w:rPr>
          <w:sz w:val="12"/>
        </w:rPr>
        <w:t>1…………………………………………….(σχέδια)</w:t>
      </w:r>
      <w:r w:rsidRPr="00E87406">
        <w:rPr>
          <w:sz w:val="12"/>
        </w:rPr>
        <w:tab/>
      </w:r>
      <w:r w:rsidRPr="00E87406">
        <w:rPr>
          <w:sz w:val="12"/>
        </w:rPr>
        <w:tab/>
      </w:r>
      <w:r w:rsidRPr="00E87406">
        <w:rPr>
          <w:sz w:val="12"/>
        </w:rPr>
        <w:tab/>
        <w:t xml:space="preserve">          </w:t>
      </w:r>
      <w:r w:rsidR="001544DB" w:rsidRPr="00FA3B67">
        <w:rPr>
          <w:sz w:val="12"/>
        </w:rPr>
        <w:t xml:space="preserve">                                        </w:t>
      </w:r>
      <w:r w:rsidRPr="00E87406">
        <w:rPr>
          <w:sz w:val="12"/>
        </w:rPr>
        <w:t>….……………………………………………</w:t>
      </w:r>
    </w:p>
    <w:p w14:paraId="3F7236C0" w14:textId="77777777" w:rsidR="002B4F3A" w:rsidRPr="00E87406" w:rsidRDefault="002B4F3A" w:rsidP="002B4F3A">
      <w:pPr>
        <w:spacing w:after="120"/>
        <w:rPr>
          <w:sz w:val="12"/>
        </w:rPr>
      </w:pPr>
      <w:r w:rsidRPr="00E87406">
        <w:rPr>
          <w:sz w:val="12"/>
        </w:rPr>
        <w:t>2……………………………………………..(χρονοδιάγραμμα εργασιών)</w:t>
      </w:r>
    </w:p>
    <w:p w14:paraId="1BAB2A43" w14:textId="77777777" w:rsidR="002B4F3A" w:rsidRPr="00E87406" w:rsidRDefault="002B4F3A" w:rsidP="002B4F3A">
      <w:pPr>
        <w:spacing w:after="120"/>
        <w:rPr>
          <w:sz w:val="12"/>
        </w:rPr>
      </w:pPr>
      <w:r w:rsidRPr="00E87406">
        <w:rPr>
          <w:sz w:val="12"/>
        </w:rPr>
        <w:t>3………………………………………………..</w:t>
      </w:r>
    </w:p>
    <w:p w14:paraId="4BB18DB5" w14:textId="6E399B2B" w:rsidR="0018143E" w:rsidRPr="00E87406" w:rsidRDefault="002B4F3A" w:rsidP="003F2EDD">
      <w:pPr>
        <w:spacing w:after="120"/>
        <w:rPr>
          <w:sz w:val="12"/>
        </w:rPr>
      </w:pPr>
      <w:r w:rsidRPr="00E87406">
        <w:rPr>
          <w:sz w:val="12"/>
        </w:rPr>
        <w:t>4………………………………………………..</w:t>
      </w:r>
    </w:p>
    <w:p w14:paraId="7596306B" w14:textId="21FE3AF9" w:rsidR="002B4F3A" w:rsidRPr="00E87406" w:rsidRDefault="002B4F3A" w:rsidP="002B4F3A">
      <w:pPr>
        <w:rPr>
          <w:i/>
          <w:sz w:val="12"/>
        </w:rPr>
      </w:pPr>
      <w:r w:rsidRPr="00E87406">
        <w:rPr>
          <w:b/>
          <w:i/>
          <w:sz w:val="12"/>
          <w:u w:val="single"/>
        </w:rPr>
        <w:t>Σημ.: η ΕΔΑ</w:t>
      </w:r>
      <w:r w:rsidR="00996150" w:rsidRPr="00E87406">
        <w:rPr>
          <w:b/>
          <w:i/>
          <w:sz w:val="12"/>
          <w:u w:val="single"/>
        </w:rPr>
        <w:t xml:space="preserve"> </w:t>
      </w:r>
      <w:r w:rsidRPr="00E87406">
        <w:rPr>
          <w:b/>
          <w:i/>
          <w:sz w:val="12"/>
          <w:u w:val="single"/>
        </w:rPr>
        <w:t xml:space="preserve">ΘΕΣΣ παραδίδει τα σχέδια </w:t>
      </w:r>
      <w:r w:rsidR="00EF17A5" w:rsidRPr="00E87406">
        <w:rPr>
          <w:b/>
          <w:i/>
          <w:sz w:val="12"/>
          <w:u w:val="single"/>
        </w:rPr>
        <w:t xml:space="preserve">και την άδεια εργασίας </w:t>
      </w:r>
      <w:r w:rsidRPr="00E87406">
        <w:rPr>
          <w:b/>
          <w:i/>
          <w:sz w:val="12"/>
          <w:u w:val="single"/>
        </w:rPr>
        <w:t>εντός 15 εργάσιμων ημερών</w:t>
      </w:r>
    </w:p>
    <w:p w14:paraId="1DCC66A5" w14:textId="77777777" w:rsidR="002B4F3A" w:rsidRPr="00E87406" w:rsidRDefault="002B4F3A" w:rsidP="002B4F3A">
      <w:pPr>
        <w:jc w:val="both"/>
        <w:rPr>
          <w:sz w:val="10"/>
        </w:rPr>
      </w:pPr>
    </w:p>
    <w:p w14:paraId="6B1F4B89" w14:textId="77777777" w:rsidR="003F2EDD" w:rsidRDefault="003F2EDD" w:rsidP="003F2EDD">
      <w:pPr>
        <w:jc w:val="center"/>
        <w:outlineLvl w:val="0"/>
        <w:rPr>
          <w:b/>
          <w:sz w:val="10"/>
          <w:szCs w:val="10"/>
        </w:rPr>
      </w:pPr>
    </w:p>
    <w:p w14:paraId="1AC2B723" w14:textId="77777777" w:rsidR="003F2EDD" w:rsidRDefault="003F2EDD" w:rsidP="003F2EDD">
      <w:pPr>
        <w:jc w:val="center"/>
        <w:outlineLvl w:val="0"/>
        <w:rPr>
          <w:b/>
          <w:sz w:val="10"/>
          <w:szCs w:val="10"/>
        </w:rPr>
      </w:pPr>
    </w:p>
    <w:p w14:paraId="67C3DF7F" w14:textId="77777777" w:rsidR="003F2EDD" w:rsidRDefault="003F2EDD" w:rsidP="003F2EDD">
      <w:pPr>
        <w:jc w:val="center"/>
        <w:outlineLvl w:val="0"/>
        <w:rPr>
          <w:b/>
          <w:sz w:val="10"/>
          <w:szCs w:val="10"/>
        </w:rPr>
      </w:pPr>
    </w:p>
    <w:p w14:paraId="786D6C60" w14:textId="3AF86EEA" w:rsidR="003F2EDD" w:rsidRPr="003F2EDD" w:rsidRDefault="003F2EDD" w:rsidP="003F2EDD">
      <w:pPr>
        <w:jc w:val="center"/>
        <w:outlineLvl w:val="0"/>
        <w:rPr>
          <w:b/>
          <w:sz w:val="12"/>
          <w:szCs w:val="12"/>
        </w:rPr>
      </w:pPr>
      <w:r w:rsidRPr="003F2EDD">
        <w:rPr>
          <w:b/>
          <w:sz w:val="12"/>
          <w:szCs w:val="12"/>
        </w:rPr>
        <w:t xml:space="preserve">ΔΗΛΩΣΗ ΙΔΙΩΤΙΚΟΤΗΤΑΣ </w:t>
      </w:r>
    </w:p>
    <w:p w14:paraId="18E397E3" w14:textId="77777777" w:rsidR="003F2EDD" w:rsidRPr="003F2EDD" w:rsidRDefault="003F2EDD" w:rsidP="003F2EDD">
      <w:pPr>
        <w:jc w:val="both"/>
        <w:rPr>
          <w:sz w:val="12"/>
          <w:szCs w:val="12"/>
        </w:rPr>
      </w:pPr>
    </w:p>
    <w:p w14:paraId="268561F2" w14:textId="69F6AEC1" w:rsidR="003F2EDD" w:rsidRPr="003F2EDD" w:rsidRDefault="003F2EDD" w:rsidP="0023613E">
      <w:pPr>
        <w:jc w:val="both"/>
        <w:rPr>
          <w:sz w:val="12"/>
          <w:szCs w:val="12"/>
        </w:rPr>
      </w:pPr>
      <w:r w:rsidRPr="003F2EDD">
        <w:rPr>
          <w:sz w:val="12"/>
          <w:szCs w:val="12"/>
        </w:rPr>
        <w:t>Τα Δεδομένα Προσωπικού Χαρακτήρα που περιέχονται στο παρόν, συλλέγονται από την ΕΔΑ ΘΕΣΣ, σύμφωνα με τις διατάξεις του Γενικού Κανονισμού (ΕΕ) 2016/679 για την προστασία των φυσικών προσώπων έναντι της επεξεργασίας των δεδομένων προσωπικού χαρακτήρα.</w:t>
      </w:r>
    </w:p>
    <w:p w14:paraId="660B4D90" w14:textId="77777777" w:rsidR="003F2EDD" w:rsidRPr="003F2EDD" w:rsidRDefault="003F2EDD" w:rsidP="003F2EDD">
      <w:pPr>
        <w:outlineLvl w:val="0"/>
        <w:rPr>
          <w:b/>
          <w:sz w:val="12"/>
          <w:szCs w:val="12"/>
        </w:rPr>
      </w:pPr>
      <w:r w:rsidRPr="003F2EDD">
        <w:rPr>
          <w:b/>
          <w:sz w:val="12"/>
          <w:szCs w:val="12"/>
        </w:rPr>
        <w:t>Σκοπός της επεξεργασίας</w:t>
      </w:r>
      <w:r w:rsidRPr="003F2EDD">
        <w:rPr>
          <w:sz w:val="12"/>
          <w:szCs w:val="12"/>
        </w:rPr>
        <w:t xml:space="preserve"> </w:t>
      </w:r>
    </w:p>
    <w:p w14:paraId="01557EA8" w14:textId="6770537E" w:rsidR="003F2EDD" w:rsidRPr="003C3849" w:rsidRDefault="003F2EDD" w:rsidP="003F2EDD">
      <w:pPr>
        <w:rPr>
          <w:sz w:val="12"/>
          <w:szCs w:val="12"/>
        </w:rPr>
      </w:pPr>
      <w:r w:rsidRPr="003F2EDD">
        <w:rPr>
          <w:sz w:val="12"/>
          <w:szCs w:val="12"/>
        </w:rPr>
        <w:t>Λόγοι ασφαλείας του Δικτύου Διανομής Φυσικού Αερίου – συμμόρφωση με το ισχύον νομοθετικό και κανονιστικό πλαίσιο.  Σε περίπτωση περαιτέρω επεξεργασίας των δεδομένων σας, θα ζητήσουμε την προηγούμενη συγκατάθεσή σας για την νέα αυτή επεξεργασία.</w:t>
      </w:r>
      <w:r w:rsidR="003C3849" w:rsidRPr="003C3849">
        <w:rPr>
          <w:sz w:val="12"/>
          <w:szCs w:val="12"/>
        </w:rPr>
        <w:t xml:space="preserve"> Η παροχή δεδομένων προσωπικού χαρακτήρα στο πλαίσιο του ανωτέρω σκοπού αποτελεί συμβατική υποχρέωση και η μη παροχή τους θα επηρεάσει την ορθή εκτέλεση της σύμβασης ή και θα καταστήσει αυτή μη εφικτή.</w:t>
      </w:r>
    </w:p>
    <w:p w14:paraId="47E8A5AF" w14:textId="77777777" w:rsidR="003F2EDD" w:rsidRPr="003F2EDD" w:rsidRDefault="003F2EDD" w:rsidP="003F2EDD">
      <w:pPr>
        <w:outlineLvl w:val="0"/>
        <w:rPr>
          <w:sz w:val="12"/>
          <w:szCs w:val="12"/>
        </w:rPr>
      </w:pPr>
      <w:r w:rsidRPr="003F2EDD">
        <w:rPr>
          <w:b/>
          <w:sz w:val="12"/>
          <w:szCs w:val="12"/>
        </w:rPr>
        <w:t>Αποδέκτες</w:t>
      </w:r>
      <w:r w:rsidRPr="003F2EDD">
        <w:rPr>
          <w:sz w:val="12"/>
          <w:szCs w:val="12"/>
        </w:rPr>
        <w:t xml:space="preserve"> </w:t>
      </w:r>
    </w:p>
    <w:p w14:paraId="32646620" w14:textId="4D95E0AF" w:rsidR="003F2EDD" w:rsidRPr="003F2EDD" w:rsidRDefault="003F2EDD" w:rsidP="003F2EDD">
      <w:pPr>
        <w:rPr>
          <w:sz w:val="12"/>
          <w:szCs w:val="12"/>
        </w:rPr>
      </w:pPr>
      <w:r w:rsidRPr="003F2EDD">
        <w:rPr>
          <w:sz w:val="12"/>
          <w:szCs w:val="12"/>
        </w:rPr>
        <w:t>Α. Εξουσιοδοτημένο προσωπικό της ΕΔΑ ΘΕΣΣ</w:t>
      </w:r>
      <w:r w:rsidR="0023613E" w:rsidRPr="0023613E">
        <w:rPr>
          <w:sz w:val="12"/>
          <w:szCs w:val="12"/>
        </w:rPr>
        <w:t>,</w:t>
      </w:r>
      <w:r w:rsidRPr="003F2EDD">
        <w:rPr>
          <w:sz w:val="12"/>
          <w:szCs w:val="12"/>
        </w:rPr>
        <w:t xml:space="preserve"> Β. </w:t>
      </w:r>
      <w:r w:rsidR="00FA3B67" w:rsidRPr="003F2EDD">
        <w:rPr>
          <w:sz w:val="12"/>
          <w:szCs w:val="12"/>
        </w:rPr>
        <w:t>Οποιαδήποτε</w:t>
      </w:r>
      <w:r w:rsidRPr="003F2EDD">
        <w:rPr>
          <w:sz w:val="12"/>
          <w:szCs w:val="12"/>
        </w:rPr>
        <w:t xml:space="preserve"> αρμόδια εποπτική, δημόσια ή δικαστική αρχή, εφόσον αυτό επιβάλλεται από το εκάστοτε ισχύον νομοθετικό πλαίσιο ή από δικαστική απόφαση.</w:t>
      </w:r>
    </w:p>
    <w:p w14:paraId="50AE950B" w14:textId="77777777" w:rsidR="003F2EDD" w:rsidRPr="003F2EDD" w:rsidRDefault="003F2EDD" w:rsidP="003F2EDD">
      <w:pPr>
        <w:outlineLvl w:val="0"/>
        <w:rPr>
          <w:b/>
          <w:sz w:val="12"/>
          <w:szCs w:val="12"/>
        </w:rPr>
      </w:pPr>
      <w:r w:rsidRPr="003F2EDD">
        <w:rPr>
          <w:b/>
          <w:sz w:val="12"/>
          <w:szCs w:val="12"/>
        </w:rPr>
        <w:t xml:space="preserve">Τα Δικαιώματά σας </w:t>
      </w:r>
    </w:p>
    <w:p w14:paraId="5498A268" w14:textId="77777777" w:rsidR="003F2EDD" w:rsidRPr="003F2EDD" w:rsidRDefault="003F2EDD" w:rsidP="003F2EDD">
      <w:pPr>
        <w:jc w:val="both"/>
        <w:rPr>
          <w:sz w:val="12"/>
          <w:szCs w:val="12"/>
        </w:rPr>
      </w:pPr>
      <w:r w:rsidRPr="003F2EDD">
        <w:rPr>
          <w:sz w:val="12"/>
          <w:szCs w:val="12"/>
        </w:rPr>
        <w:t>Ως υποκείμενο δεδομένων προσωπικού χαρακτήρα, έχετε ορισμένα δικαιώματα. Συγκεκριμένα, μπορείτε: α) να έχετε πρόσβαση και να λαμβάνετε αντίγραφο των δεδομένων σας κατόπιν αιτήματος, β) να απαιτήσετε από την ΕΔΑ ΘΕΣΣ να διορθώσει λανθασμένα ή ελλιπή δεδομένα, να διαγράψει ή να σταματήσει την επεξεργασία των δεδομένων σας, για παράδειγμα όταν τα δεδομένα δεν είναι πλέον απαραίτητα για τους σκοπούς της επεξεργασίας, γ) να αντιταχθείτε στην επεξεργασία των δεδομένων σας, όπου η ΕΔΑ ΘΕΣΣ βασίζεται σε  έννομα συμφέροντά της ως νομικό υπόβαθρο για την επεξεργασία και δ) να ανακαλέσετε τη συγκατάθεσή σας για την επεξεργασία ανά πάσα στιγμή και χωρίς κάποια οικονομική επιβάρυνση. [Το δικαίωμα αυτό υφίσταται μόνο εάν η συναίνεση χρησιμοποιείται ως προϋπόθεση της επεξεργασίας].</w:t>
      </w:r>
    </w:p>
    <w:p w14:paraId="29D9829A" w14:textId="62F82D35" w:rsidR="003F2EDD" w:rsidRPr="003F2EDD" w:rsidRDefault="003F2EDD" w:rsidP="0023613E">
      <w:pPr>
        <w:jc w:val="both"/>
        <w:rPr>
          <w:sz w:val="12"/>
          <w:szCs w:val="12"/>
        </w:rPr>
      </w:pPr>
      <w:r w:rsidRPr="003F2EDD">
        <w:rPr>
          <w:sz w:val="12"/>
          <w:szCs w:val="12"/>
        </w:rPr>
        <w:t xml:space="preserve">Σε </w:t>
      </w:r>
      <w:r w:rsidR="00FA3B67" w:rsidRPr="003F2EDD">
        <w:rPr>
          <w:sz w:val="12"/>
          <w:szCs w:val="12"/>
        </w:rPr>
        <w:t>περίπτωση</w:t>
      </w:r>
      <w:r w:rsidRPr="003F2EDD">
        <w:rPr>
          <w:sz w:val="12"/>
          <w:szCs w:val="12"/>
        </w:rPr>
        <w:t xml:space="preserve"> </w:t>
      </w:r>
      <w:r w:rsidR="00FA3B67" w:rsidRPr="003F2EDD">
        <w:rPr>
          <w:sz w:val="12"/>
          <w:szCs w:val="12"/>
        </w:rPr>
        <w:t>άσκησης</w:t>
      </w:r>
      <w:r w:rsidRPr="003F2EDD">
        <w:rPr>
          <w:sz w:val="12"/>
          <w:szCs w:val="12"/>
        </w:rPr>
        <w:t xml:space="preserve"> </w:t>
      </w:r>
      <w:r w:rsidR="00FA3B67" w:rsidRPr="003F2EDD">
        <w:rPr>
          <w:sz w:val="12"/>
          <w:szCs w:val="12"/>
        </w:rPr>
        <w:t>ενός</w:t>
      </w:r>
      <w:r w:rsidRPr="003F2EDD">
        <w:rPr>
          <w:sz w:val="12"/>
          <w:szCs w:val="12"/>
        </w:rPr>
        <w:t xml:space="preserve"> εκ των </w:t>
      </w:r>
      <w:r w:rsidR="00FA3B67" w:rsidRPr="003F2EDD">
        <w:rPr>
          <w:sz w:val="12"/>
          <w:szCs w:val="12"/>
        </w:rPr>
        <w:t>ανωτέρω</w:t>
      </w:r>
      <w:r w:rsidRPr="003F2EDD">
        <w:rPr>
          <w:sz w:val="12"/>
          <w:szCs w:val="12"/>
        </w:rPr>
        <w:t xml:space="preserve"> </w:t>
      </w:r>
      <w:r w:rsidR="00FA3B67" w:rsidRPr="003F2EDD">
        <w:rPr>
          <w:sz w:val="12"/>
          <w:szCs w:val="12"/>
        </w:rPr>
        <w:t>αναφερόμενων</w:t>
      </w:r>
      <w:r w:rsidRPr="003F2EDD">
        <w:rPr>
          <w:sz w:val="12"/>
          <w:szCs w:val="12"/>
        </w:rPr>
        <w:t xml:space="preserve"> </w:t>
      </w:r>
      <w:r w:rsidR="00FA3B67" w:rsidRPr="003F2EDD">
        <w:rPr>
          <w:sz w:val="12"/>
          <w:szCs w:val="12"/>
        </w:rPr>
        <w:t>δικαιωμάτων</w:t>
      </w:r>
      <w:r w:rsidRPr="003F2EDD">
        <w:rPr>
          <w:sz w:val="12"/>
          <w:szCs w:val="12"/>
        </w:rPr>
        <w:t xml:space="preserve"> σας, η ΕΔΑ ΘΕΣΣ, θα </w:t>
      </w:r>
      <w:r w:rsidR="00FA3B67" w:rsidRPr="003F2EDD">
        <w:rPr>
          <w:sz w:val="12"/>
          <w:szCs w:val="12"/>
        </w:rPr>
        <w:t>λάβει</w:t>
      </w:r>
      <w:r w:rsidRPr="003F2EDD">
        <w:rPr>
          <w:sz w:val="12"/>
          <w:szCs w:val="12"/>
        </w:rPr>
        <w:t xml:space="preserve"> </w:t>
      </w:r>
      <w:r w:rsidR="00FA3B67" w:rsidRPr="003F2EDD">
        <w:rPr>
          <w:sz w:val="12"/>
          <w:szCs w:val="12"/>
        </w:rPr>
        <w:t>κάθε</w:t>
      </w:r>
      <w:r w:rsidRPr="003F2EDD">
        <w:rPr>
          <w:sz w:val="12"/>
          <w:szCs w:val="12"/>
        </w:rPr>
        <w:t xml:space="preserve"> </w:t>
      </w:r>
      <w:r w:rsidR="00FA3B67" w:rsidRPr="003F2EDD">
        <w:rPr>
          <w:sz w:val="12"/>
          <w:szCs w:val="12"/>
        </w:rPr>
        <w:t>δυνατό</w:t>
      </w:r>
      <w:r w:rsidRPr="003F2EDD">
        <w:rPr>
          <w:sz w:val="12"/>
          <w:szCs w:val="12"/>
        </w:rPr>
        <w:t xml:space="preserve"> </w:t>
      </w:r>
      <w:r w:rsidR="00FA3B67" w:rsidRPr="003F2EDD">
        <w:rPr>
          <w:sz w:val="12"/>
          <w:szCs w:val="12"/>
        </w:rPr>
        <w:t>μέτρο</w:t>
      </w:r>
      <w:r w:rsidRPr="003F2EDD">
        <w:rPr>
          <w:sz w:val="12"/>
          <w:szCs w:val="12"/>
        </w:rPr>
        <w:t xml:space="preserve"> για την </w:t>
      </w:r>
      <w:r w:rsidR="00FA3B67" w:rsidRPr="003F2EDD">
        <w:rPr>
          <w:sz w:val="12"/>
          <w:szCs w:val="12"/>
        </w:rPr>
        <w:t>ικανοποίηση</w:t>
      </w:r>
      <w:r w:rsidRPr="003F2EDD">
        <w:rPr>
          <w:sz w:val="12"/>
          <w:szCs w:val="12"/>
        </w:rPr>
        <w:t xml:space="preserve"> του </w:t>
      </w:r>
      <w:r w:rsidR="00FA3B67" w:rsidRPr="003F2EDD">
        <w:rPr>
          <w:sz w:val="12"/>
          <w:szCs w:val="12"/>
        </w:rPr>
        <w:t>αιτήματος</w:t>
      </w:r>
      <w:r w:rsidRPr="003F2EDD">
        <w:rPr>
          <w:sz w:val="12"/>
          <w:szCs w:val="12"/>
        </w:rPr>
        <w:t xml:space="preserve"> σας </w:t>
      </w:r>
      <w:r w:rsidR="00FA3B67" w:rsidRPr="003F2EDD">
        <w:rPr>
          <w:sz w:val="12"/>
          <w:szCs w:val="12"/>
        </w:rPr>
        <w:t>εντός</w:t>
      </w:r>
      <w:r w:rsidRPr="003F2EDD">
        <w:rPr>
          <w:sz w:val="12"/>
          <w:szCs w:val="12"/>
        </w:rPr>
        <w:t xml:space="preserve"> ενός (1) μηνός </w:t>
      </w:r>
      <w:r w:rsidR="00FA3B67" w:rsidRPr="003F2EDD">
        <w:rPr>
          <w:sz w:val="12"/>
          <w:szCs w:val="12"/>
        </w:rPr>
        <w:t>από</w:t>
      </w:r>
      <w:r w:rsidRPr="003F2EDD">
        <w:rPr>
          <w:sz w:val="12"/>
          <w:szCs w:val="12"/>
        </w:rPr>
        <w:t xml:space="preserve">́ την </w:t>
      </w:r>
      <w:r w:rsidR="00FA3B67" w:rsidRPr="003F2EDD">
        <w:rPr>
          <w:sz w:val="12"/>
          <w:szCs w:val="12"/>
        </w:rPr>
        <w:t>λήψη</w:t>
      </w:r>
      <w:r w:rsidRPr="003F2EDD">
        <w:rPr>
          <w:sz w:val="12"/>
          <w:szCs w:val="12"/>
        </w:rPr>
        <w:t xml:space="preserve"> </w:t>
      </w:r>
      <w:r w:rsidR="00FA3B67" w:rsidRPr="003F2EDD">
        <w:rPr>
          <w:sz w:val="12"/>
          <w:szCs w:val="12"/>
        </w:rPr>
        <w:t>αυτού</w:t>
      </w:r>
      <w:r w:rsidRPr="003F2EDD">
        <w:rPr>
          <w:sz w:val="12"/>
          <w:szCs w:val="12"/>
        </w:rPr>
        <w:t xml:space="preserve">́, </w:t>
      </w:r>
      <w:r w:rsidR="00FA3B67" w:rsidRPr="003F2EDD">
        <w:rPr>
          <w:sz w:val="12"/>
          <w:szCs w:val="12"/>
        </w:rPr>
        <w:t>ενημερώνοντας</w:t>
      </w:r>
      <w:r w:rsidRPr="003F2EDD">
        <w:rPr>
          <w:sz w:val="12"/>
          <w:szCs w:val="12"/>
        </w:rPr>
        <w:t xml:space="preserve"> σας </w:t>
      </w:r>
      <w:r w:rsidR="00FA3B67" w:rsidRPr="003F2EDD">
        <w:rPr>
          <w:sz w:val="12"/>
          <w:szCs w:val="12"/>
        </w:rPr>
        <w:t>γραπτώς</w:t>
      </w:r>
      <w:r w:rsidRPr="003F2EDD">
        <w:rPr>
          <w:sz w:val="12"/>
          <w:szCs w:val="12"/>
        </w:rPr>
        <w:t xml:space="preserve"> για την </w:t>
      </w:r>
      <w:r w:rsidR="00FA3B67" w:rsidRPr="003F2EDD">
        <w:rPr>
          <w:sz w:val="12"/>
          <w:szCs w:val="12"/>
        </w:rPr>
        <w:t>ικανοποίηση</w:t>
      </w:r>
      <w:r w:rsidRPr="003F2EDD">
        <w:rPr>
          <w:sz w:val="12"/>
          <w:szCs w:val="12"/>
        </w:rPr>
        <w:t xml:space="preserve"> του </w:t>
      </w:r>
      <w:r w:rsidR="00FA3B67" w:rsidRPr="003F2EDD">
        <w:rPr>
          <w:sz w:val="12"/>
          <w:szCs w:val="12"/>
        </w:rPr>
        <w:t>αιτήματος</w:t>
      </w:r>
      <w:r w:rsidRPr="003F2EDD">
        <w:rPr>
          <w:sz w:val="12"/>
          <w:szCs w:val="12"/>
        </w:rPr>
        <w:t xml:space="preserve"> σας ή τους </w:t>
      </w:r>
      <w:r w:rsidR="00FA3B67" w:rsidRPr="003F2EDD">
        <w:rPr>
          <w:sz w:val="12"/>
          <w:szCs w:val="12"/>
        </w:rPr>
        <w:t>λόγους</w:t>
      </w:r>
      <w:r w:rsidRPr="003F2EDD">
        <w:rPr>
          <w:sz w:val="12"/>
          <w:szCs w:val="12"/>
        </w:rPr>
        <w:t xml:space="preserve"> που </w:t>
      </w:r>
      <w:r w:rsidR="00FA3B67" w:rsidRPr="003F2EDD">
        <w:rPr>
          <w:sz w:val="12"/>
          <w:szCs w:val="12"/>
        </w:rPr>
        <w:t>εμποδίζουν</w:t>
      </w:r>
      <w:r w:rsidRPr="003F2EDD">
        <w:rPr>
          <w:sz w:val="12"/>
          <w:szCs w:val="12"/>
        </w:rPr>
        <w:t xml:space="preserve"> την εκ </w:t>
      </w:r>
      <w:r w:rsidR="00FA3B67" w:rsidRPr="003F2EDD">
        <w:rPr>
          <w:sz w:val="12"/>
          <w:szCs w:val="12"/>
        </w:rPr>
        <w:t>μέρους</w:t>
      </w:r>
      <w:r w:rsidRPr="003F2EDD">
        <w:rPr>
          <w:sz w:val="12"/>
          <w:szCs w:val="12"/>
        </w:rPr>
        <w:t xml:space="preserve"> σας </w:t>
      </w:r>
      <w:r w:rsidR="00FA3B67" w:rsidRPr="003F2EDD">
        <w:rPr>
          <w:sz w:val="12"/>
          <w:szCs w:val="12"/>
        </w:rPr>
        <w:t>άσκηση</w:t>
      </w:r>
      <w:r w:rsidRPr="003F2EDD">
        <w:rPr>
          <w:sz w:val="12"/>
          <w:szCs w:val="12"/>
        </w:rPr>
        <w:t xml:space="preserve">, ή και την </w:t>
      </w:r>
      <w:r w:rsidR="00FA3B67" w:rsidRPr="003F2EDD">
        <w:rPr>
          <w:sz w:val="12"/>
          <w:szCs w:val="12"/>
        </w:rPr>
        <w:t>ικανοποίηση</w:t>
      </w:r>
      <w:r w:rsidRPr="003F2EDD">
        <w:rPr>
          <w:sz w:val="12"/>
          <w:szCs w:val="12"/>
        </w:rPr>
        <w:t xml:space="preserve"> </w:t>
      </w:r>
      <w:r w:rsidR="00FA3B67" w:rsidRPr="003F2EDD">
        <w:rPr>
          <w:sz w:val="12"/>
          <w:szCs w:val="12"/>
        </w:rPr>
        <w:t>ενός</w:t>
      </w:r>
      <w:r w:rsidRPr="003F2EDD">
        <w:rPr>
          <w:sz w:val="12"/>
          <w:szCs w:val="12"/>
        </w:rPr>
        <w:t xml:space="preserve"> ή και </w:t>
      </w:r>
      <w:r w:rsidR="00FA3B67" w:rsidRPr="003F2EDD">
        <w:rPr>
          <w:sz w:val="12"/>
          <w:szCs w:val="12"/>
        </w:rPr>
        <w:t>περισσοτέρων</w:t>
      </w:r>
      <w:r w:rsidRPr="003F2EDD">
        <w:rPr>
          <w:sz w:val="12"/>
          <w:szCs w:val="12"/>
        </w:rPr>
        <w:t xml:space="preserve"> εκ των ως </w:t>
      </w:r>
      <w:r w:rsidR="00FA3B67" w:rsidRPr="003F2EDD">
        <w:rPr>
          <w:sz w:val="12"/>
          <w:szCs w:val="12"/>
        </w:rPr>
        <w:t>άνω</w:t>
      </w:r>
      <w:r w:rsidRPr="003F2EDD">
        <w:rPr>
          <w:sz w:val="12"/>
          <w:szCs w:val="12"/>
        </w:rPr>
        <w:t xml:space="preserve"> </w:t>
      </w:r>
      <w:r w:rsidR="00FA3B67" w:rsidRPr="003F2EDD">
        <w:rPr>
          <w:sz w:val="12"/>
          <w:szCs w:val="12"/>
        </w:rPr>
        <w:t>αναφερόμενων</w:t>
      </w:r>
      <w:r w:rsidRPr="003F2EDD">
        <w:rPr>
          <w:sz w:val="12"/>
          <w:szCs w:val="12"/>
        </w:rPr>
        <w:t xml:space="preserve"> </w:t>
      </w:r>
      <w:r w:rsidR="00FA3B67" w:rsidRPr="003F2EDD">
        <w:rPr>
          <w:sz w:val="12"/>
          <w:szCs w:val="12"/>
        </w:rPr>
        <w:t>δικαιωμάτων</w:t>
      </w:r>
      <w:r w:rsidRPr="003F2EDD">
        <w:rPr>
          <w:sz w:val="12"/>
          <w:szCs w:val="12"/>
        </w:rPr>
        <w:t xml:space="preserve"> σας </w:t>
      </w:r>
      <w:r w:rsidR="00FA3B67" w:rsidRPr="003F2EDD">
        <w:rPr>
          <w:sz w:val="12"/>
          <w:szCs w:val="12"/>
        </w:rPr>
        <w:t>σύμφωνα</w:t>
      </w:r>
      <w:r w:rsidRPr="003F2EDD">
        <w:rPr>
          <w:sz w:val="12"/>
          <w:szCs w:val="12"/>
        </w:rPr>
        <w:t xml:space="preserve"> με τον </w:t>
      </w:r>
      <w:r w:rsidR="00FA3B67" w:rsidRPr="003F2EDD">
        <w:rPr>
          <w:sz w:val="12"/>
          <w:szCs w:val="12"/>
        </w:rPr>
        <w:t>Γενικό</w:t>
      </w:r>
      <w:r w:rsidR="00FA3B67">
        <w:rPr>
          <w:sz w:val="12"/>
          <w:szCs w:val="12"/>
        </w:rPr>
        <w:t xml:space="preserve"> </w:t>
      </w:r>
      <w:r w:rsidR="00FA3B67" w:rsidRPr="003F2EDD">
        <w:rPr>
          <w:sz w:val="12"/>
          <w:szCs w:val="12"/>
        </w:rPr>
        <w:t>Κανονισμό</w:t>
      </w:r>
      <w:r w:rsidR="00FA3B67">
        <w:rPr>
          <w:sz w:val="12"/>
          <w:szCs w:val="12"/>
        </w:rPr>
        <w:t xml:space="preserve"> </w:t>
      </w:r>
      <w:r w:rsidR="00FA3B67" w:rsidRPr="003F2EDD">
        <w:rPr>
          <w:sz w:val="12"/>
          <w:szCs w:val="12"/>
        </w:rPr>
        <w:t>Προστασίας</w:t>
      </w:r>
      <w:r w:rsidRPr="003F2EDD">
        <w:rPr>
          <w:sz w:val="12"/>
          <w:szCs w:val="12"/>
        </w:rPr>
        <w:t xml:space="preserve"> </w:t>
      </w:r>
      <w:r w:rsidR="00FA3B67" w:rsidRPr="003F2EDD">
        <w:rPr>
          <w:sz w:val="12"/>
          <w:szCs w:val="12"/>
        </w:rPr>
        <w:t>Δεδομένων</w:t>
      </w:r>
      <w:r w:rsidRPr="003F2EDD">
        <w:rPr>
          <w:sz w:val="12"/>
          <w:szCs w:val="12"/>
        </w:rPr>
        <w:t xml:space="preserve">. </w:t>
      </w:r>
    </w:p>
    <w:p w14:paraId="3A9D21E6" w14:textId="7BE11465" w:rsidR="003F2EDD" w:rsidRPr="003F2EDD" w:rsidRDefault="003F2EDD" w:rsidP="003F2EDD">
      <w:pPr>
        <w:rPr>
          <w:sz w:val="12"/>
          <w:szCs w:val="12"/>
        </w:rPr>
      </w:pPr>
      <w:r w:rsidRPr="003F2EDD">
        <w:rPr>
          <w:sz w:val="12"/>
          <w:szCs w:val="12"/>
        </w:rPr>
        <w:t xml:space="preserve">Περαιτέρω, σας γνωρίζουμε ότι έχετε δικαίωμα υποβολής Καταγγελίας στην αρμόδια Αρχή Προστασίας Δεδομένων Προσωπικού Χαρακτήρα.  </w:t>
      </w:r>
    </w:p>
    <w:p w14:paraId="392A53F0" w14:textId="77777777" w:rsidR="003F2EDD" w:rsidRPr="003F2EDD" w:rsidRDefault="003F2EDD" w:rsidP="003F2EDD">
      <w:pPr>
        <w:outlineLvl w:val="0"/>
        <w:rPr>
          <w:b/>
          <w:sz w:val="12"/>
          <w:szCs w:val="12"/>
        </w:rPr>
      </w:pPr>
      <w:proofErr w:type="spellStart"/>
      <w:r w:rsidRPr="003F2EDD">
        <w:rPr>
          <w:b/>
          <w:sz w:val="12"/>
          <w:szCs w:val="12"/>
        </w:rPr>
        <w:t>Διακράτηση</w:t>
      </w:r>
      <w:proofErr w:type="spellEnd"/>
      <w:r w:rsidRPr="003F2EDD">
        <w:rPr>
          <w:b/>
          <w:sz w:val="12"/>
          <w:szCs w:val="12"/>
        </w:rPr>
        <w:t xml:space="preserve"> Δεδομένων</w:t>
      </w:r>
    </w:p>
    <w:p w14:paraId="27E300CC" w14:textId="77777777" w:rsidR="003F2EDD" w:rsidRPr="003F2EDD" w:rsidRDefault="003F2EDD" w:rsidP="003F2EDD">
      <w:pPr>
        <w:rPr>
          <w:sz w:val="12"/>
          <w:szCs w:val="12"/>
        </w:rPr>
      </w:pPr>
      <w:r w:rsidRPr="003F2EDD">
        <w:rPr>
          <w:sz w:val="12"/>
          <w:szCs w:val="12"/>
        </w:rPr>
        <w:t xml:space="preserve">Τα δεδομένα αυτά τηρούνται για όσο χρονικό διάστημα κρίνεται αναγκαίο από την ΕΔΑ ΘΕΣΣ,  για λόγους ασφαλείας του Δικτύου Διανομής Φυσικού Αερίου. </w:t>
      </w:r>
    </w:p>
    <w:p w14:paraId="4E8DDA94" w14:textId="04D866F9" w:rsidR="003F2EDD" w:rsidRPr="003F2EDD" w:rsidRDefault="003F2EDD" w:rsidP="003F2EDD">
      <w:pPr>
        <w:rPr>
          <w:color w:val="000000" w:themeColor="text1"/>
          <w:sz w:val="12"/>
          <w:szCs w:val="12"/>
        </w:rPr>
      </w:pPr>
      <w:r w:rsidRPr="003F2EDD">
        <w:rPr>
          <w:color w:val="000000" w:themeColor="text1"/>
          <w:sz w:val="12"/>
          <w:szCs w:val="12"/>
        </w:rPr>
        <w:t xml:space="preserve">Για την άσκηση των δικαιωμάτων σας μπορείτε να επικοινωνήσετε στο </w:t>
      </w:r>
      <w:proofErr w:type="spellStart"/>
      <w:r w:rsidRPr="003F2EDD">
        <w:rPr>
          <w:color w:val="000000" w:themeColor="text1"/>
          <w:sz w:val="12"/>
          <w:szCs w:val="12"/>
        </w:rPr>
        <w:t>τηλ</w:t>
      </w:r>
      <w:proofErr w:type="spellEnd"/>
      <w:r w:rsidRPr="003F2EDD">
        <w:rPr>
          <w:color w:val="000000" w:themeColor="text1"/>
          <w:sz w:val="12"/>
          <w:szCs w:val="12"/>
        </w:rPr>
        <w:t xml:space="preserve">: 2310/ 584-000 και στην ηλεκτρονική διεύθυνση: </w:t>
      </w:r>
      <w:hyperlink r:id="rId8" w:history="1">
        <w:r w:rsidRPr="003F2EDD">
          <w:rPr>
            <w:color w:val="000000" w:themeColor="text1"/>
            <w:sz w:val="12"/>
            <w:szCs w:val="12"/>
          </w:rPr>
          <w:t>DPO@edathess.gr</w:t>
        </w:r>
      </w:hyperlink>
      <w:r w:rsidRPr="003F2EDD">
        <w:rPr>
          <w:color w:val="000000" w:themeColor="text1"/>
          <w:sz w:val="12"/>
          <w:szCs w:val="12"/>
        </w:rPr>
        <w:t xml:space="preserve">. (Προστασία Προσωπικών Δεδομένων/DPO) </w:t>
      </w:r>
    </w:p>
    <w:p w14:paraId="458A7F77" w14:textId="4CE115E9" w:rsidR="002B4F3A" w:rsidRPr="00E87406" w:rsidRDefault="003F2EDD" w:rsidP="003426B7">
      <w:pPr>
        <w:jc w:val="both"/>
        <w:rPr>
          <w:sz w:val="12"/>
        </w:rPr>
      </w:pPr>
      <w:r w:rsidRPr="003F2EDD">
        <w:rPr>
          <w:color w:val="000000" w:themeColor="text1"/>
          <w:sz w:val="12"/>
          <w:szCs w:val="12"/>
        </w:rPr>
        <w:t>Για περισσότερες πληροφορίες σχετικά με την επεξεργασία των προσωπικών σας δεδομένων παρακαλούμε διαβάστε την Πολιτική Απορρήτου της ΕΔΑ ΘΕΣΣ στον παρακάτω σύνδεσμο.</w:t>
      </w:r>
      <w:r w:rsidR="003426B7" w:rsidRPr="003426B7">
        <w:rPr>
          <w:sz w:val="12"/>
          <w:szCs w:val="12"/>
        </w:rPr>
        <w:t xml:space="preserve"> </w:t>
      </w:r>
      <w:hyperlink r:id="rId9" w:history="1">
        <w:r w:rsidR="003426B7" w:rsidRPr="003426B7">
          <w:rPr>
            <w:rStyle w:val="Hyperlink"/>
            <w:sz w:val="12"/>
            <w:szCs w:val="12"/>
          </w:rPr>
          <w:t>www.edathess.gr/privacy-policy/</w:t>
        </w:r>
      </w:hyperlink>
    </w:p>
    <w:sectPr w:rsidR="002B4F3A" w:rsidRPr="00E87406" w:rsidSect="00E87406">
      <w:headerReference w:type="default" r:id="rId10"/>
      <w:footerReference w:type="default" r:id="rId11"/>
      <w:pgSz w:w="11906" w:h="16838"/>
      <w:pgMar w:top="1135" w:right="1416" w:bottom="719" w:left="1560"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8DCBC" w14:textId="77777777" w:rsidR="00E87406" w:rsidRDefault="00E87406">
      <w:r>
        <w:separator/>
      </w:r>
    </w:p>
  </w:endnote>
  <w:endnote w:type="continuationSeparator" w:id="0">
    <w:p w14:paraId="5129B41C" w14:textId="77777777" w:rsidR="00E87406" w:rsidRDefault="00E87406">
      <w:r>
        <w:continuationSeparator/>
      </w:r>
    </w:p>
  </w:endnote>
  <w:endnote w:type="continuationNotice" w:id="1">
    <w:p w14:paraId="0B05D0D6" w14:textId="77777777" w:rsidR="00E87406" w:rsidRDefault="00E87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869F" w14:textId="77777777" w:rsidR="007628C9" w:rsidRPr="00745AC4" w:rsidRDefault="007628C9" w:rsidP="004D51B2">
    <w:pPr>
      <w:pStyle w:val="Footer"/>
      <w:jc w:val="center"/>
      <w:rPr>
        <w:sz w:val="14"/>
        <w:szCs w:val="14"/>
      </w:rPr>
    </w:pPr>
    <w:r w:rsidRPr="00745AC4">
      <w:rPr>
        <w:sz w:val="14"/>
        <w:szCs w:val="14"/>
      </w:rPr>
      <w:t xml:space="preserve"> </w:t>
    </w:r>
    <w:r w:rsidR="00E14512">
      <w:rPr>
        <w:sz w:val="12"/>
        <w:szCs w:val="12"/>
      </w:rPr>
      <w:pict w14:anchorId="483286EE">
        <v:rect id="_x0000_i1025" style="width:0;height:1.5pt" o:hralign="center" o:hrstd="t" o:hr="t" fillcolor="#aca899" stroked="f"/>
      </w:pict>
    </w:r>
  </w:p>
  <w:p w14:paraId="30FB505D" w14:textId="77777777" w:rsidR="00A77694" w:rsidRDefault="00A77694" w:rsidP="000E4947">
    <w:pPr>
      <w:pStyle w:val="Footer"/>
      <w:jc w:val="center"/>
      <w:rPr>
        <w:b/>
        <w:sz w:val="16"/>
        <w:szCs w:val="16"/>
      </w:rPr>
    </w:pPr>
  </w:p>
  <w:p w14:paraId="3446C804" w14:textId="77777777" w:rsidR="007628C9" w:rsidRPr="00A77694" w:rsidRDefault="00877C3F" w:rsidP="000E4947">
    <w:pPr>
      <w:pStyle w:val="Footer"/>
      <w:jc w:val="center"/>
      <w:rPr>
        <w:b/>
        <w:sz w:val="16"/>
        <w:szCs w:val="16"/>
      </w:rPr>
    </w:pPr>
    <w:r w:rsidRPr="00A77694">
      <w:rPr>
        <w:b/>
        <w:sz w:val="16"/>
        <w:szCs w:val="16"/>
      </w:rPr>
      <w:t xml:space="preserve">ΘΕΣΣΑΛΟΝΙΚΗ: </w:t>
    </w:r>
    <w:proofErr w:type="spellStart"/>
    <w:r w:rsidR="007628C9" w:rsidRPr="00A77694">
      <w:rPr>
        <w:b/>
        <w:sz w:val="16"/>
        <w:szCs w:val="16"/>
      </w:rPr>
      <w:t>Μοναστηρίου</w:t>
    </w:r>
    <w:proofErr w:type="spellEnd"/>
    <w:r w:rsidR="007628C9" w:rsidRPr="00A77694">
      <w:rPr>
        <w:b/>
        <w:sz w:val="16"/>
        <w:szCs w:val="16"/>
      </w:rPr>
      <w:t xml:space="preserve"> 256 &amp; Δ. Γληνού 7, Μενεμένη</w:t>
    </w:r>
    <w:r w:rsidR="00222639" w:rsidRPr="00A77694">
      <w:rPr>
        <w:b/>
        <w:sz w:val="16"/>
        <w:szCs w:val="16"/>
      </w:rPr>
      <w:t>,</w:t>
    </w:r>
    <w:r w:rsidR="007628C9" w:rsidRPr="00A77694">
      <w:rPr>
        <w:b/>
        <w:sz w:val="16"/>
        <w:szCs w:val="16"/>
      </w:rPr>
      <w:t xml:space="preserve"> </w:t>
    </w:r>
    <w:r w:rsidR="00C97F3E" w:rsidRPr="00A77694">
      <w:rPr>
        <w:b/>
        <w:sz w:val="16"/>
        <w:szCs w:val="16"/>
      </w:rPr>
      <w:t xml:space="preserve"> </w:t>
    </w:r>
    <w:r w:rsidR="007628C9" w:rsidRPr="00A77694">
      <w:rPr>
        <w:b/>
        <w:sz w:val="16"/>
        <w:szCs w:val="16"/>
      </w:rPr>
      <w:t>546 28</w:t>
    </w:r>
    <w:r w:rsidR="00ED19A1" w:rsidRPr="00A77694">
      <w:rPr>
        <w:b/>
        <w:sz w:val="16"/>
        <w:szCs w:val="16"/>
      </w:rPr>
      <w:t>,</w:t>
    </w:r>
    <w:r w:rsidR="007628C9" w:rsidRPr="00A77694">
      <w:rPr>
        <w:b/>
        <w:sz w:val="16"/>
        <w:szCs w:val="16"/>
      </w:rPr>
      <w:t xml:space="preserve"> </w:t>
    </w:r>
    <w:proofErr w:type="spellStart"/>
    <w:r w:rsidR="00ED19A1" w:rsidRPr="00A77694">
      <w:rPr>
        <w:b/>
        <w:sz w:val="16"/>
        <w:szCs w:val="16"/>
      </w:rPr>
      <w:t>Τηλ</w:t>
    </w:r>
    <w:proofErr w:type="spellEnd"/>
    <w:r w:rsidR="00ED19A1" w:rsidRPr="00A77694">
      <w:rPr>
        <w:b/>
        <w:sz w:val="16"/>
        <w:szCs w:val="16"/>
      </w:rPr>
      <w:t>.: 2310 584000-1-2-3-4, F</w:t>
    </w:r>
    <w:r w:rsidR="00ED19A1" w:rsidRPr="00A77694">
      <w:rPr>
        <w:b/>
        <w:sz w:val="16"/>
        <w:szCs w:val="16"/>
        <w:lang w:val="en-US"/>
      </w:rPr>
      <w:t>ax</w:t>
    </w:r>
    <w:r w:rsidR="00ED19A1" w:rsidRPr="00A77694">
      <w:rPr>
        <w:b/>
        <w:sz w:val="16"/>
        <w:szCs w:val="16"/>
      </w:rPr>
      <w:t>: 2310 546365</w:t>
    </w:r>
  </w:p>
  <w:p w14:paraId="1A741F31" w14:textId="77777777" w:rsidR="00877C3F" w:rsidRPr="00A77694" w:rsidRDefault="000C342C" w:rsidP="000E4947">
    <w:pPr>
      <w:pStyle w:val="Footer"/>
      <w:jc w:val="center"/>
      <w:rPr>
        <w:b/>
        <w:sz w:val="16"/>
        <w:szCs w:val="16"/>
      </w:rPr>
    </w:pPr>
    <w:r w:rsidRPr="00A77694">
      <w:rPr>
        <w:b/>
        <w:sz w:val="16"/>
        <w:szCs w:val="16"/>
      </w:rPr>
      <w:t>ΘΕΣΣΑΛΙΑ: Φαρσάλων</w:t>
    </w:r>
    <w:r w:rsidR="00877C3F" w:rsidRPr="00A77694">
      <w:rPr>
        <w:b/>
        <w:sz w:val="16"/>
        <w:szCs w:val="16"/>
      </w:rPr>
      <w:t xml:space="preserve"> 219, Λ</w:t>
    </w:r>
    <w:r w:rsidRPr="00A77694">
      <w:rPr>
        <w:b/>
        <w:sz w:val="16"/>
        <w:szCs w:val="16"/>
      </w:rPr>
      <w:t>άρισα</w:t>
    </w:r>
    <w:r w:rsidR="00C97F3E" w:rsidRPr="00A77694">
      <w:rPr>
        <w:b/>
        <w:sz w:val="16"/>
        <w:szCs w:val="16"/>
      </w:rPr>
      <w:t xml:space="preserve">, </w:t>
    </w:r>
    <w:r w:rsidR="00877C3F" w:rsidRPr="00A77694">
      <w:rPr>
        <w:b/>
        <w:sz w:val="16"/>
        <w:szCs w:val="16"/>
      </w:rPr>
      <w:t>413 35</w:t>
    </w:r>
    <w:r w:rsidR="00ED19A1" w:rsidRPr="00A77694">
      <w:rPr>
        <w:b/>
        <w:sz w:val="16"/>
        <w:szCs w:val="16"/>
      </w:rPr>
      <w:t xml:space="preserve">, </w:t>
    </w:r>
    <w:proofErr w:type="spellStart"/>
    <w:r w:rsidR="00956D80" w:rsidRPr="00A77694">
      <w:rPr>
        <w:b/>
        <w:sz w:val="16"/>
        <w:szCs w:val="16"/>
      </w:rPr>
      <w:t>Τηλ</w:t>
    </w:r>
    <w:proofErr w:type="spellEnd"/>
    <w:r w:rsidR="00956D80" w:rsidRPr="00A77694">
      <w:rPr>
        <w:b/>
        <w:sz w:val="16"/>
        <w:szCs w:val="16"/>
      </w:rPr>
      <w:t xml:space="preserve">.: 2410 582300, </w:t>
    </w:r>
    <w:proofErr w:type="spellStart"/>
    <w:r w:rsidR="00956D80" w:rsidRPr="00A77694">
      <w:rPr>
        <w:b/>
        <w:sz w:val="16"/>
        <w:szCs w:val="16"/>
      </w:rPr>
      <w:t>Fax</w:t>
    </w:r>
    <w:proofErr w:type="spellEnd"/>
    <w:r w:rsidR="00ED19A1" w:rsidRPr="00A77694">
      <w:rPr>
        <w:b/>
        <w:sz w:val="16"/>
        <w:szCs w:val="16"/>
      </w:rPr>
      <w:t>: 2410 582323</w:t>
    </w:r>
  </w:p>
  <w:p w14:paraId="73DD5731" w14:textId="5344B7A7" w:rsidR="007628C9" w:rsidRPr="00776C0F" w:rsidRDefault="00E123A4" w:rsidP="00D47FA7">
    <w:pPr>
      <w:pStyle w:val="Footer"/>
      <w:jc w:val="right"/>
      <w:rPr>
        <w:sz w:val="12"/>
        <w:szCs w:val="12"/>
      </w:rPr>
    </w:pPr>
    <w:r w:rsidRPr="00D47FA7">
      <w:rPr>
        <w:sz w:val="14"/>
        <w:szCs w:val="14"/>
      </w:rPr>
      <w:fldChar w:fldCharType="begin"/>
    </w:r>
    <w:r w:rsidR="007628C9" w:rsidRPr="00D47FA7">
      <w:rPr>
        <w:sz w:val="14"/>
        <w:szCs w:val="14"/>
      </w:rPr>
      <w:instrText xml:space="preserve"> PAGE   \* MERGEFORMAT </w:instrText>
    </w:r>
    <w:r w:rsidRPr="00D47FA7">
      <w:rPr>
        <w:sz w:val="14"/>
        <w:szCs w:val="14"/>
      </w:rPr>
      <w:fldChar w:fldCharType="separate"/>
    </w:r>
    <w:r w:rsidR="00E14512">
      <w:rPr>
        <w:noProof/>
        <w:sz w:val="14"/>
        <w:szCs w:val="14"/>
      </w:rPr>
      <w:t>1</w:t>
    </w:r>
    <w:r w:rsidRPr="00D47FA7">
      <w:rPr>
        <w:noProof/>
        <w:sz w:val="14"/>
        <w:szCs w:val="14"/>
      </w:rPr>
      <w:fldChar w:fldCharType="end"/>
    </w:r>
  </w:p>
  <w:p w14:paraId="0D66DC14" w14:textId="77777777" w:rsidR="007628C9" w:rsidRPr="00346599" w:rsidRDefault="007628C9" w:rsidP="004D51B2">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41D3" w14:textId="77777777" w:rsidR="00E87406" w:rsidRDefault="00E87406">
      <w:r>
        <w:separator/>
      </w:r>
    </w:p>
  </w:footnote>
  <w:footnote w:type="continuationSeparator" w:id="0">
    <w:p w14:paraId="5153D0D3" w14:textId="77777777" w:rsidR="00E87406" w:rsidRDefault="00E87406">
      <w:r>
        <w:continuationSeparator/>
      </w:r>
    </w:p>
  </w:footnote>
  <w:footnote w:type="continuationNotice" w:id="1">
    <w:p w14:paraId="68C76AE6" w14:textId="77777777" w:rsidR="00E87406" w:rsidRDefault="00E874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1A39" w14:textId="104F595B" w:rsidR="00877C3F" w:rsidRPr="00E87406" w:rsidRDefault="00996150" w:rsidP="00996150">
    <w:pPr>
      <w:pStyle w:val="Header"/>
      <w:jc w:val="right"/>
      <w:rPr>
        <w:b/>
        <w:sz w:val="16"/>
        <w:lang w:val="en-US"/>
      </w:rPr>
    </w:pPr>
    <w:r w:rsidRPr="004E4DD5">
      <w:rPr>
        <w:b/>
        <w:sz w:val="16"/>
        <w:lang w:val="en-US"/>
      </w:rPr>
      <w:t>GMI</w:t>
    </w:r>
    <w:r w:rsidRPr="004E4DD5">
      <w:rPr>
        <w:b/>
        <w:sz w:val="16"/>
      </w:rPr>
      <w:t xml:space="preserve">/ </w:t>
    </w:r>
    <w:r w:rsidRPr="004E4DD5">
      <w:rPr>
        <w:b/>
        <w:sz w:val="16"/>
        <w:lang w:val="en-US"/>
      </w:rPr>
      <w:t>Mod</w:t>
    </w:r>
    <w:r w:rsidRPr="004E4DD5">
      <w:rPr>
        <w:b/>
        <w:sz w:val="16"/>
      </w:rPr>
      <w:t>.</w:t>
    </w:r>
    <w:r>
      <w:rPr>
        <w:b/>
        <w:sz w:val="16"/>
      </w:rPr>
      <w:t xml:space="preserve"> </w:t>
    </w:r>
    <w:r w:rsidR="00565889" w:rsidRPr="00565889">
      <w:rPr>
        <w:b/>
        <w:sz w:val="16"/>
        <w:lang w:val="en-US"/>
      </w:rPr>
      <w:t>138</w:t>
    </w:r>
    <w:r>
      <w:rPr>
        <w:b/>
        <w:sz w:val="16"/>
      </w:rPr>
      <w:t>/ 0</w:t>
    </w:r>
    <w:r w:rsidR="00A254F0">
      <w:rPr>
        <w:b/>
        <w:sz w:val="16"/>
        <w:lang w:val="en-US"/>
      </w:rPr>
      <w:t>1</w:t>
    </w:r>
    <w:r>
      <w:rPr>
        <w:b/>
        <w:sz w:val="16"/>
      </w:rPr>
      <w:t xml:space="preserve">/ </w:t>
    </w:r>
    <w:r w:rsidR="00E14512">
      <w:rPr>
        <w:b/>
        <w:sz w:val="16"/>
        <w:lang w:val="en-US"/>
      </w:rPr>
      <w:t>16</w:t>
    </w:r>
    <w:r w:rsidRPr="004E4DD5">
      <w:rPr>
        <w:b/>
        <w:sz w:val="16"/>
      </w:rPr>
      <w:t>.</w:t>
    </w:r>
    <w:r w:rsidR="00E14512">
      <w:rPr>
        <w:b/>
        <w:sz w:val="16"/>
        <w:lang w:val="en-US"/>
      </w:rPr>
      <w:t>10</w:t>
    </w:r>
    <w:r w:rsidRPr="004E4DD5">
      <w:rPr>
        <w:b/>
        <w:sz w:val="16"/>
      </w:rPr>
      <w:t>.201</w:t>
    </w:r>
    <w:r w:rsidR="00A254F0">
      <w:rPr>
        <w:b/>
        <w:sz w:val="16"/>
        <w:lang w:val="en-US"/>
      </w:rPr>
      <w:t>8</w:t>
    </w:r>
  </w:p>
  <w:p w14:paraId="0562C89D" w14:textId="77777777" w:rsidR="00996150" w:rsidRPr="00996150" w:rsidRDefault="00996150" w:rsidP="00996150">
    <w:pPr>
      <w:pStyle w:val="Header"/>
      <w:jc w:val="right"/>
      <w:rPr>
        <w:sz w:val="16"/>
        <w:szCs w:val="16"/>
      </w:rPr>
    </w:pPr>
  </w:p>
  <w:p w14:paraId="39B6E296" w14:textId="5EE1934D" w:rsidR="00996150" w:rsidRPr="00877C3F" w:rsidRDefault="00996150" w:rsidP="00283D4D">
    <w:pPr>
      <w:pStyle w:val="Header"/>
      <w:jc w:val="center"/>
    </w:pPr>
    <w:r>
      <w:rPr>
        <w:noProof/>
      </w:rPr>
      <w:drawing>
        <wp:inline distT="0" distB="0" distL="0" distR="0" wp14:anchorId="59EA4E76" wp14:editId="5B877014">
          <wp:extent cx="2203409" cy="548640"/>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010" cy="566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BE6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569C"/>
    <w:multiLevelType w:val="hybridMultilevel"/>
    <w:tmpl w:val="F05EF9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2151B66"/>
    <w:multiLevelType w:val="hybridMultilevel"/>
    <w:tmpl w:val="7E0E6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B41B97"/>
    <w:multiLevelType w:val="hybridMultilevel"/>
    <w:tmpl w:val="3CFE4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B15592"/>
    <w:multiLevelType w:val="hybridMultilevel"/>
    <w:tmpl w:val="3BFEE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692FE4"/>
    <w:multiLevelType w:val="hybridMultilevel"/>
    <w:tmpl w:val="6FF0C77C"/>
    <w:lvl w:ilvl="0" w:tplc="7430B20C">
      <w:start w:val="1"/>
      <w:numFmt w:val="decimal"/>
      <w:lvlText w:val="%1."/>
      <w:lvlJc w:val="left"/>
      <w:pPr>
        <w:ind w:left="360" w:hanging="360"/>
      </w:pPr>
      <w:rPr>
        <w:rFonts w:cs="Times New Roman"/>
        <w:i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15:restartNumberingAfterBreak="0">
    <w:nsid w:val="0F07239E"/>
    <w:multiLevelType w:val="hybridMultilevel"/>
    <w:tmpl w:val="3AE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8D5"/>
    <w:multiLevelType w:val="hybridMultilevel"/>
    <w:tmpl w:val="7704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2683B"/>
    <w:multiLevelType w:val="hybridMultilevel"/>
    <w:tmpl w:val="F426E7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470E95"/>
    <w:multiLevelType w:val="hybridMultilevel"/>
    <w:tmpl w:val="F0E88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D6120B"/>
    <w:multiLevelType w:val="hybridMultilevel"/>
    <w:tmpl w:val="E76E08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3C44AB"/>
    <w:multiLevelType w:val="hybridMultilevel"/>
    <w:tmpl w:val="21BC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2912"/>
    <w:multiLevelType w:val="hybridMultilevel"/>
    <w:tmpl w:val="1AF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E687D"/>
    <w:multiLevelType w:val="hybridMultilevel"/>
    <w:tmpl w:val="495844B2"/>
    <w:lvl w:ilvl="0" w:tplc="4DF4D91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C7E29FC"/>
    <w:multiLevelType w:val="hybridMultilevel"/>
    <w:tmpl w:val="A2A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7634"/>
    <w:multiLevelType w:val="hybridMultilevel"/>
    <w:tmpl w:val="0D1E73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5320860"/>
    <w:multiLevelType w:val="hybridMultilevel"/>
    <w:tmpl w:val="650043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61C8B"/>
    <w:multiLevelType w:val="hybridMultilevel"/>
    <w:tmpl w:val="8B1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54E6"/>
    <w:multiLevelType w:val="hybridMultilevel"/>
    <w:tmpl w:val="CF7A0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AA623C"/>
    <w:multiLevelType w:val="hybridMultilevel"/>
    <w:tmpl w:val="5D748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2A3614"/>
    <w:multiLevelType w:val="hybridMultilevel"/>
    <w:tmpl w:val="FDC61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FB6A30"/>
    <w:multiLevelType w:val="hybridMultilevel"/>
    <w:tmpl w:val="C58E6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EE6782"/>
    <w:multiLevelType w:val="hybridMultilevel"/>
    <w:tmpl w:val="FCD87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9255AD"/>
    <w:multiLevelType w:val="hybridMultilevel"/>
    <w:tmpl w:val="33083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984E91"/>
    <w:multiLevelType w:val="hybridMultilevel"/>
    <w:tmpl w:val="C5362912"/>
    <w:lvl w:ilvl="0" w:tplc="9EC220CE">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B1C171B"/>
    <w:multiLevelType w:val="hybridMultilevel"/>
    <w:tmpl w:val="B8D69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480856"/>
    <w:multiLevelType w:val="hybridMultilevel"/>
    <w:tmpl w:val="DC647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951D9B"/>
    <w:multiLevelType w:val="hybridMultilevel"/>
    <w:tmpl w:val="EEEE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65FBF"/>
    <w:multiLevelType w:val="hybridMultilevel"/>
    <w:tmpl w:val="E286BC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2410FA"/>
    <w:multiLevelType w:val="hybridMultilevel"/>
    <w:tmpl w:val="E6B099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221FC"/>
    <w:multiLevelType w:val="hybridMultilevel"/>
    <w:tmpl w:val="D4E27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32ED"/>
    <w:multiLevelType w:val="hybridMultilevel"/>
    <w:tmpl w:val="BE102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C10106"/>
    <w:multiLevelType w:val="multilevel"/>
    <w:tmpl w:val="AECEAE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0"/>
  </w:num>
  <w:num w:numId="3">
    <w:abstractNumId w:val="9"/>
  </w:num>
  <w:num w:numId="4">
    <w:abstractNumId w:val="2"/>
  </w:num>
  <w:num w:numId="5">
    <w:abstractNumId w:val="3"/>
  </w:num>
  <w:num w:numId="6">
    <w:abstractNumId w:val="1"/>
  </w:num>
  <w:num w:numId="7">
    <w:abstractNumId w:val="15"/>
  </w:num>
  <w:num w:numId="8">
    <w:abstractNumId w:val="13"/>
  </w:num>
  <w:num w:numId="9">
    <w:abstractNumId w:val="23"/>
  </w:num>
  <w:num w:numId="10">
    <w:abstractNumId w:val="29"/>
  </w:num>
  <w:num w:numId="11">
    <w:abstractNumId w:val="10"/>
  </w:num>
  <w:num w:numId="12">
    <w:abstractNumId w:val="27"/>
  </w:num>
  <w:num w:numId="13">
    <w:abstractNumId w:val="24"/>
  </w:num>
  <w:num w:numId="14">
    <w:abstractNumId w:val="18"/>
  </w:num>
  <w:num w:numId="15">
    <w:abstractNumId w:val="26"/>
  </w:num>
  <w:num w:numId="16">
    <w:abstractNumId w:val="8"/>
  </w:num>
  <w:num w:numId="17">
    <w:abstractNumId w:val="22"/>
  </w:num>
  <w:num w:numId="18">
    <w:abstractNumId w:val="16"/>
  </w:num>
  <w:num w:numId="19">
    <w:abstractNumId w:val="20"/>
  </w:num>
  <w:num w:numId="20">
    <w:abstractNumId w:val="21"/>
  </w:num>
  <w:num w:numId="21">
    <w:abstractNumId w:val="28"/>
  </w:num>
  <w:num w:numId="22">
    <w:abstractNumId w:val="25"/>
  </w:num>
  <w:num w:numId="23">
    <w:abstractNumId w:val="19"/>
  </w:num>
  <w:num w:numId="24">
    <w:abstractNumId w:val="17"/>
  </w:num>
  <w:num w:numId="25">
    <w:abstractNumId w:val="4"/>
  </w:num>
  <w:num w:numId="26">
    <w:abstractNumId w:val="7"/>
  </w:num>
  <w:num w:numId="27">
    <w:abstractNumId w:val="5"/>
  </w:num>
  <w:num w:numId="28">
    <w:abstractNumId w:val="14"/>
  </w:num>
  <w:num w:numId="29">
    <w:abstractNumId w:val="11"/>
  </w:num>
  <w:num w:numId="30">
    <w:abstractNumId w:val="6"/>
  </w:num>
  <w:num w:numId="31">
    <w:abstractNumId w:val="12"/>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3E"/>
    <w:rsid w:val="0000713C"/>
    <w:rsid w:val="000166F3"/>
    <w:rsid w:val="000208A5"/>
    <w:rsid w:val="0002109D"/>
    <w:rsid w:val="0002685F"/>
    <w:rsid w:val="000358FB"/>
    <w:rsid w:val="00041DF9"/>
    <w:rsid w:val="000435EB"/>
    <w:rsid w:val="00043875"/>
    <w:rsid w:val="00055308"/>
    <w:rsid w:val="00060EE5"/>
    <w:rsid w:val="00065FC8"/>
    <w:rsid w:val="00066A94"/>
    <w:rsid w:val="000725E5"/>
    <w:rsid w:val="00077AC6"/>
    <w:rsid w:val="000850FB"/>
    <w:rsid w:val="00085D8A"/>
    <w:rsid w:val="00086372"/>
    <w:rsid w:val="000928E5"/>
    <w:rsid w:val="000946A7"/>
    <w:rsid w:val="000950E8"/>
    <w:rsid w:val="00097B90"/>
    <w:rsid w:val="000A613E"/>
    <w:rsid w:val="000B0BDB"/>
    <w:rsid w:val="000B28DA"/>
    <w:rsid w:val="000B41A8"/>
    <w:rsid w:val="000B781B"/>
    <w:rsid w:val="000C2893"/>
    <w:rsid w:val="000C342C"/>
    <w:rsid w:val="000D105E"/>
    <w:rsid w:val="000D146B"/>
    <w:rsid w:val="000D33FD"/>
    <w:rsid w:val="000D5DE3"/>
    <w:rsid w:val="000D6A62"/>
    <w:rsid w:val="000D7D47"/>
    <w:rsid w:val="000E4947"/>
    <w:rsid w:val="000E52FA"/>
    <w:rsid w:val="000F7B3C"/>
    <w:rsid w:val="001043CE"/>
    <w:rsid w:val="001050BB"/>
    <w:rsid w:val="001100C9"/>
    <w:rsid w:val="0011252C"/>
    <w:rsid w:val="0011502C"/>
    <w:rsid w:val="001232C0"/>
    <w:rsid w:val="00137787"/>
    <w:rsid w:val="0014660D"/>
    <w:rsid w:val="00152FD2"/>
    <w:rsid w:val="00154194"/>
    <w:rsid w:val="001544DB"/>
    <w:rsid w:val="001629D0"/>
    <w:rsid w:val="001631BA"/>
    <w:rsid w:val="001633A3"/>
    <w:rsid w:val="001653F8"/>
    <w:rsid w:val="001711A7"/>
    <w:rsid w:val="00174D78"/>
    <w:rsid w:val="0018143E"/>
    <w:rsid w:val="00181B6B"/>
    <w:rsid w:val="00182389"/>
    <w:rsid w:val="001827F2"/>
    <w:rsid w:val="00194D14"/>
    <w:rsid w:val="001A0280"/>
    <w:rsid w:val="001B2A8E"/>
    <w:rsid w:val="001B31A9"/>
    <w:rsid w:val="001B614C"/>
    <w:rsid w:val="001B79B2"/>
    <w:rsid w:val="001C5509"/>
    <w:rsid w:val="001D0F27"/>
    <w:rsid w:val="001D284D"/>
    <w:rsid w:val="001D44C0"/>
    <w:rsid w:val="001D5497"/>
    <w:rsid w:val="001D6F2A"/>
    <w:rsid w:val="001E6440"/>
    <w:rsid w:val="001E743E"/>
    <w:rsid w:val="001E75D9"/>
    <w:rsid w:val="001F0371"/>
    <w:rsid w:val="001F2F91"/>
    <w:rsid w:val="001F31A0"/>
    <w:rsid w:val="001F5BD3"/>
    <w:rsid w:val="002037AB"/>
    <w:rsid w:val="00205833"/>
    <w:rsid w:val="002065BA"/>
    <w:rsid w:val="00211B15"/>
    <w:rsid w:val="00217447"/>
    <w:rsid w:val="002177D1"/>
    <w:rsid w:val="00222639"/>
    <w:rsid w:val="00223360"/>
    <w:rsid w:val="00225AC7"/>
    <w:rsid w:val="00227030"/>
    <w:rsid w:val="002321DF"/>
    <w:rsid w:val="00232711"/>
    <w:rsid w:val="0023613E"/>
    <w:rsid w:val="002421C0"/>
    <w:rsid w:val="00246117"/>
    <w:rsid w:val="00247D5E"/>
    <w:rsid w:val="00250E74"/>
    <w:rsid w:val="00253AFA"/>
    <w:rsid w:val="00257B41"/>
    <w:rsid w:val="00264656"/>
    <w:rsid w:val="00270E33"/>
    <w:rsid w:val="00271A08"/>
    <w:rsid w:val="00271DC1"/>
    <w:rsid w:val="00272B4C"/>
    <w:rsid w:val="00283D4D"/>
    <w:rsid w:val="002855A1"/>
    <w:rsid w:val="00285FFB"/>
    <w:rsid w:val="00286870"/>
    <w:rsid w:val="00294155"/>
    <w:rsid w:val="00294D07"/>
    <w:rsid w:val="00294ECC"/>
    <w:rsid w:val="002978D1"/>
    <w:rsid w:val="002A21A1"/>
    <w:rsid w:val="002A2A7B"/>
    <w:rsid w:val="002A3516"/>
    <w:rsid w:val="002A58FC"/>
    <w:rsid w:val="002B4F3A"/>
    <w:rsid w:val="002C5913"/>
    <w:rsid w:val="002D0A92"/>
    <w:rsid w:val="002D3796"/>
    <w:rsid w:val="002D39B3"/>
    <w:rsid w:val="002E5641"/>
    <w:rsid w:val="002F083C"/>
    <w:rsid w:val="002F6632"/>
    <w:rsid w:val="0030146E"/>
    <w:rsid w:val="00302D62"/>
    <w:rsid w:val="003063C8"/>
    <w:rsid w:val="00310A32"/>
    <w:rsid w:val="00313F63"/>
    <w:rsid w:val="00314016"/>
    <w:rsid w:val="003141CF"/>
    <w:rsid w:val="0031766B"/>
    <w:rsid w:val="00332652"/>
    <w:rsid w:val="00340AF3"/>
    <w:rsid w:val="003426B7"/>
    <w:rsid w:val="00342CD7"/>
    <w:rsid w:val="0034514F"/>
    <w:rsid w:val="00350804"/>
    <w:rsid w:val="00350E32"/>
    <w:rsid w:val="003558EC"/>
    <w:rsid w:val="00361623"/>
    <w:rsid w:val="003620ED"/>
    <w:rsid w:val="00367E90"/>
    <w:rsid w:val="00370FA8"/>
    <w:rsid w:val="003731FF"/>
    <w:rsid w:val="00382384"/>
    <w:rsid w:val="00383B9B"/>
    <w:rsid w:val="0038475D"/>
    <w:rsid w:val="003862F1"/>
    <w:rsid w:val="00387F09"/>
    <w:rsid w:val="00390B1D"/>
    <w:rsid w:val="003A1930"/>
    <w:rsid w:val="003A3DD2"/>
    <w:rsid w:val="003A5278"/>
    <w:rsid w:val="003A6F8B"/>
    <w:rsid w:val="003B3C24"/>
    <w:rsid w:val="003B475B"/>
    <w:rsid w:val="003B6A4F"/>
    <w:rsid w:val="003C13EB"/>
    <w:rsid w:val="003C3849"/>
    <w:rsid w:val="003C5415"/>
    <w:rsid w:val="003C5420"/>
    <w:rsid w:val="003C6EB7"/>
    <w:rsid w:val="003E0630"/>
    <w:rsid w:val="003E15A2"/>
    <w:rsid w:val="003F2EDD"/>
    <w:rsid w:val="004008E1"/>
    <w:rsid w:val="00401255"/>
    <w:rsid w:val="0041585F"/>
    <w:rsid w:val="00416C23"/>
    <w:rsid w:val="00420036"/>
    <w:rsid w:val="00425C18"/>
    <w:rsid w:val="00430730"/>
    <w:rsid w:val="00432C55"/>
    <w:rsid w:val="00433594"/>
    <w:rsid w:val="00435948"/>
    <w:rsid w:val="004376D2"/>
    <w:rsid w:val="004414C8"/>
    <w:rsid w:val="004429D0"/>
    <w:rsid w:val="004537CD"/>
    <w:rsid w:val="00453D80"/>
    <w:rsid w:val="004550A6"/>
    <w:rsid w:val="00455B64"/>
    <w:rsid w:val="00457E0D"/>
    <w:rsid w:val="00461787"/>
    <w:rsid w:val="004676A0"/>
    <w:rsid w:val="00470674"/>
    <w:rsid w:val="00473456"/>
    <w:rsid w:val="00484DCC"/>
    <w:rsid w:val="0048637F"/>
    <w:rsid w:val="00486687"/>
    <w:rsid w:val="00486BC2"/>
    <w:rsid w:val="00494ACE"/>
    <w:rsid w:val="004960A8"/>
    <w:rsid w:val="004961C6"/>
    <w:rsid w:val="0049706B"/>
    <w:rsid w:val="0049744A"/>
    <w:rsid w:val="004A1E4B"/>
    <w:rsid w:val="004A33FE"/>
    <w:rsid w:val="004A3A1E"/>
    <w:rsid w:val="004B01E0"/>
    <w:rsid w:val="004B028E"/>
    <w:rsid w:val="004B2A64"/>
    <w:rsid w:val="004B69F7"/>
    <w:rsid w:val="004C0451"/>
    <w:rsid w:val="004C0CAD"/>
    <w:rsid w:val="004C3A4C"/>
    <w:rsid w:val="004C6162"/>
    <w:rsid w:val="004D011E"/>
    <w:rsid w:val="004D3B13"/>
    <w:rsid w:val="004D51B2"/>
    <w:rsid w:val="004D6B73"/>
    <w:rsid w:val="004E3E75"/>
    <w:rsid w:val="004E58C4"/>
    <w:rsid w:val="004E59B8"/>
    <w:rsid w:val="004E5DDB"/>
    <w:rsid w:val="004F11BE"/>
    <w:rsid w:val="004F34FA"/>
    <w:rsid w:val="004F57BF"/>
    <w:rsid w:val="004F646D"/>
    <w:rsid w:val="00503D1D"/>
    <w:rsid w:val="0050420D"/>
    <w:rsid w:val="00507C07"/>
    <w:rsid w:val="00507CC2"/>
    <w:rsid w:val="00515EC3"/>
    <w:rsid w:val="0051667F"/>
    <w:rsid w:val="00524258"/>
    <w:rsid w:val="00530DD2"/>
    <w:rsid w:val="00535CA9"/>
    <w:rsid w:val="00541106"/>
    <w:rsid w:val="005520B2"/>
    <w:rsid w:val="00555F57"/>
    <w:rsid w:val="00565889"/>
    <w:rsid w:val="005662BF"/>
    <w:rsid w:val="00571999"/>
    <w:rsid w:val="00572B0C"/>
    <w:rsid w:val="00573774"/>
    <w:rsid w:val="00574247"/>
    <w:rsid w:val="005752D3"/>
    <w:rsid w:val="00581447"/>
    <w:rsid w:val="005849D2"/>
    <w:rsid w:val="005903BB"/>
    <w:rsid w:val="00591E45"/>
    <w:rsid w:val="005924F1"/>
    <w:rsid w:val="00593E68"/>
    <w:rsid w:val="005940BC"/>
    <w:rsid w:val="005979AE"/>
    <w:rsid w:val="005A02BF"/>
    <w:rsid w:val="005A1D1E"/>
    <w:rsid w:val="005A26EE"/>
    <w:rsid w:val="005A51E3"/>
    <w:rsid w:val="005A7089"/>
    <w:rsid w:val="005A788B"/>
    <w:rsid w:val="005B6816"/>
    <w:rsid w:val="005B7B64"/>
    <w:rsid w:val="005C379B"/>
    <w:rsid w:val="005C6CE5"/>
    <w:rsid w:val="005D5CF8"/>
    <w:rsid w:val="005E40B9"/>
    <w:rsid w:val="005E48AF"/>
    <w:rsid w:val="005E69FD"/>
    <w:rsid w:val="006028C9"/>
    <w:rsid w:val="00603FF8"/>
    <w:rsid w:val="00607708"/>
    <w:rsid w:val="00610061"/>
    <w:rsid w:val="00611882"/>
    <w:rsid w:val="006136A7"/>
    <w:rsid w:val="00617B77"/>
    <w:rsid w:val="00622B40"/>
    <w:rsid w:val="006257F2"/>
    <w:rsid w:val="00626C75"/>
    <w:rsid w:val="0063001D"/>
    <w:rsid w:val="00641A4A"/>
    <w:rsid w:val="00642303"/>
    <w:rsid w:val="006448F1"/>
    <w:rsid w:val="006465E7"/>
    <w:rsid w:val="00660660"/>
    <w:rsid w:val="00664042"/>
    <w:rsid w:val="00665E31"/>
    <w:rsid w:val="0067075C"/>
    <w:rsid w:val="00674B32"/>
    <w:rsid w:val="0068752A"/>
    <w:rsid w:val="00691EB1"/>
    <w:rsid w:val="00692883"/>
    <w:rsid w:val="006A028E"/>
    <w:rsid w:val="006A77B4"/>
    <w:rsid w:val="006B39BA"/>
    <w:rsid w:val="006B3E7E"/>
    <w:rsid w:val="006B5DD8"/>
    <w:rsid w:val="006B6750"/>
    <w:rsid w:val="006B7D5D"/>
    <w:rsid w:val="006C2E2C"/>
    <w:rsid w:val="006C3A4D"/>
    <w:rsid w:val="006C6F2D"/>
    <w:rsid w:val="006D1CB9"/>
    <w:rsid w:val="006D3FD8"/>
    <w:rsid w:val="006F0D2E"/>
    <w:rsid w:val="006F66E3"/>
    <w:rsid w:val="0070179E"/>
    <w:rsid w:val="00703120"/>
    <w:rsid w:val="007042F5"/>
    <w:rsid w:val="00707F14"/>
    <w:rsid w:val="00715BCE"/>
    <w:rsid w:val="00716652"/>
    <w:rsid w:val="00720E54"/>
    <w:rsid w:val="00721EE1"/>
    <w:rsid w:val="007224A8"/>
    <w:rsid w:val="00734E68"/>
    <w:rsid w:val="00736AE0"/>
    <w:rsid w:val="00740A6D"/>
    <w:rsid w:val="00756720"/>
    <w:rsid w:val="007628C9"/>
    <w:rsid w:val="00765C2E"/>
    <w:rsid w:val="00770EA3"/>
    <w:rsid w:val="0077333E"/>
    <w:rsid w:val="00777933"/>
    <w:rsid w:val="00780EFF"/>
    <w:rsid w:val="00784940"/>
    <w:rsid w:val="007867D1"/>
    <w:rsid w:val="0079679C"/>
    <w:rsid w:val="007A05BD"/>
    <w:rsid w:val="007A098C"/>
    <w:rsid w:val="007A10B6"/>
    <w:rsid w:val="007A728E"/>
    <w:rsid w:val="007B3CA6"/>
    <w:rsid w:val="007C4DFB"/>
    <w:rsid w:val="007D07B3"/>
    <w:rsid w:val="007D0BF9"/>
    <w:rsid w:val="007D50A0"/>
    <w:rsid w:val="007D6B99"/>
    <w:rsid w:val="007E1A0C"/>
    <w:rsid w:val="007E2F7E"/>
    <w:rsid w:val="007E42A5"/>
    <w:rsid w:val="007E56A5"/>
    <w:rsid w:val="007E6BC5"/>
    <w:rsid w:val="007E6EEB"/>
    <w:rsid w:val="007F78D7"/>
    <w:rsid w:val="008001AA"/>
    <w:rsid w:val="008063B7"/>
    <w:rsid w:val="00811538"/>
    <w:rsid w:val="00812213"/>
    <w:rsid w:val="008202EB"/>
    <w:rsid w:val="00821A86"/>
    <w:rsid w:val="00830902"/>
    <w:rsid w:val="00836269"/>
    <w:rsid w:val="00840BB3"/>
    <w:rsid w:val="0084416C"/>
    <w:rsid w:val="0084784B"/>
    <w:rsid w:val="008514FA"/>
    <w:rsid w:val="00853646"/>
    <w:rsid w:val="00853687"/>
    <w:rsid w:val="00862DA5"/>
    <w:rsid w:val="00877C3F"/>
    <w:rsid w:val="00882BA2"/>
    <w:rsid w:val="00885274"/>
    <w:rsid w:val="00885E4B"/>
    <w:rsid w:val="00890EE2"/>
    <w:rsid w:val="00891EA3"/>
    <w:rsid w:val="00891EF0"/>
    <w:rsid w:val="00892F9D"/>
    <w:rsid w:val="008963CA"/>
    <w:rsid w:val="00896B55"/>
    <w:rsid w:val="008A0A62"/>
    <w:rsid w:val="008A156A"/>
    <w:rsid w:val="008A3D60"/>
    <w:rsid w:val="008B4448"/>
    <w:rsid w:val="008C7A53"/>
    <w:rsid w:val="008D037C"/>
    <w:rsid w:val="008D3220"/>
    <w:rsid w:val="008D78F0"/>
    <w:rsid w:val="008E62A0"/>
    <w:rsid w:val="008F43A4"/>
    <w:rsid w:val="008F4671"/>
    <w:rsid w:val="00900A78"/>
    <w:rsid w:val="00901A08"/>
    <w:rsid w:val="009039FF"/>
    <w:rsid w:val="00906017"/>
    <w:rsid w:val="009146A1"/>
    <w:rsid w:val="00914FB4"/>
    <w:rsid w:val="00915FF3"/>
    <w:rsid w:val="009165C8"/>
    <w:rsid w:val="00921F15"/>
    <w:rsid w:val="00927715"/>
    <w:rsid w:val="00934BA7"/>
    <w:rsid w:val="00934C4E"/>
    <w:rsid w:val="00937D79"/>
    <w:rsid w:val="009414C1"/>
    <w:rsid w:val="009502F8"/>
    <w:rsid w:val="009507AF"/>
    <w:rsid w:val="009509F6"/>
    <w:rsid w:val="00953902"/>
    <w:rsid w:val="0095672C"/>
    <w:rsid w:val="00956D80"/>
    <w:rsid w:val="0096082F"/>
    <w:rsid w:val="009616E0"/>
    <w:rsid w:val="009641E8"/>
    <w:rsid w:val="00967DBF"/>
    <w:rsid w:val="009706B5"/>
    <w:rsid w:val="00970E95"/>
    <w:rsid w:val="00974D25"/>
    <w:rsid w:val="00985039"/>
    <w:rsid w:val="00987E02"/>
    <w:rsid w:val="00991E8B"/>
    <w:rsid w:val="00996150"/>
    <w:rsid w:val="009966D8"/>
    <w:rsid w:val="00997568"/>
    <w:rsid w:val="009A00CD"/>
    <w:rsid w:val="009A0524"/>
    <w:rsid w:val="009A232E"/>
    <w:rsid w:val="009A46A0"/>
    <w:rsid w:val="009B057A"/>
    <w:rsid w:val="009B5298"/>
    <w:rsid w:val="009C0F24"/>
    <w:rsid w:val="009C363F"/>
    <w:rsid w:val="009C56F8"/>
    <w:rsid w:val="009C5B55"/>
    <w:rsid w:val="009D7786"/>
    <w:rsid w:val="009E220D"/>
    <w:rsid w:val="009E5351"/>
    <w:rsid w:val="009F120F"/>
    <w:rsid w:val="009F4B70"/>
    <w:rsid w:val="00A04723"/>
    <w:rsid w:val="00A04E63"/>
    <w:rsid w:val="00A06AE4"/>
    <w:rsid w:val="00A13089"/>
    <w:rsid w:val="00A1642B"/>
    <w:rsid w:val="00A16793"/>
    <w:rsid w:val="00A22C4B"/>
    <w:rsid w:val="00A254F0"/>
    <w:rsid w:val="00A261F8"/>
    <w:rsid w:val="00A27559"/>
    <w:rsid w:val="00A30B06"/>
    <w:rsid w:val="00A3123E"/>
    <w:rsid w:val="00A34816"/>
    <w:rsid w:val="00A34C57"/>
    <w:rsid w:val="00A370F5"/>
    <w:rsid w:val="00A56136"/>
    <w:rsid w:val="00A5668C"/>
    <w:rsid w:val="00A7205D"/>
    <w:rsid w:val="00A721B3"/>
    <w:rsid w:val="00A75E81"/>
    <w:rsid w:val="00A75F09"/>
    <w:rsid w:val="00A761E4"/>
    <w:rsid w:val="00A7696C"/>
    <w:rsid w:val="00A77694"/>
    <w:rsid w:val="00A77B4E"/>
    <w:rsid w:val="00A80280"/>
    <w:rsid w:val="00A80870"/>
    <w:rsid w:val="00A87534"/>
    <w:rsid w:val="00A90092"/>
    <w:rsid w:val="00A91108"/>
    <w:rsid w:val="00AA0BF8"/>
    <w:rsid w:val="00AA19AE"/>
    <w:rsid w:val="00AA60BD"/>
    <w:rsid w:val="00AB0652"/>
    <w:rsid w:val="00AB7298"/>
    <w:rsid w:val="00AB77FC"/>
    <w:rsid w:val="00AC1061"/>
    <w:rsid w:val="00AC3FE0"/>
    <w:rsid w:val="00AC7FB9"/>
    <w:rsid w:val="00AD0394"/>
    <w:rsid w:val="00AD2E23"/>
    <w:rsid w:val="00AD6059"/>
    <w:rsid w:val="00AD61DC"/>
    <w:rsid w:val="00AE61A6"/>
    <w:rsid w:val="00AF1601"/>
    <w:rsid w:val="00AF3FB5"/>
    <w:rsid w:val="00B022CE"/>
    <w:rsid w:val="00B05D29"/>
    <w:rsid w:val="00B159F8"/>
    <w:rsid w:val="00B1736E"/>
    <w:rsid w:val="00B279AD"/>
    <w:rsid w:val="00B315E2"/>
    <w:rsid w:val="00B3711D"/>
    <w:rsid w:val="00B42793"/>
    <w:rsid w:val="00B45E31"/>
    <w:rsid w:val="00B465FE"/>
    <w:rsid w:val="00B470A6"/>
    <w:rsid w:val="00B4769D"/>
    <w:rsid w:val="00B5088B"/>
    <w:rsid w:val="00B53646"/>
    <w:rsid w:val="00B56534"/>
    <w:rsid w:val="00B61B7C"/>
    <w:rsid w:val="00B626E2"/>
    <w:rsid w:val="00B6686C"/>
    <w:rsid w:val="00B6752D"/>
    <w:rsid w:val="00B67857"/>
    <w:rsid w:val="00B70ECC"/>
    <w:rsid w:val="00B7613C"/>
    <w:rsid w:val="00B95060"/>
    <w:rsid w:val="00B97955"/>
    <w:rsid w:val="00B97B4D"/>
    <w:rsid w:val="00BA21EC"/>
    <w:rsid w:val="00BA2842"/>
    <w:rsid w:val="00BB002D"/>
    <w:rsid w:val="00BB1BFC"/>
    <w:rsid w:val="00BB28C4"/>
    <w:rsid w:val="00BB46FD"/>
    <w:rsid w:val="00BC2572"/>
    <w:rsid w:val="00BC4E22"/>
    <w:rsid w:val="00BC54C3"/>
    <w:rsid w:val="00BC6664"/>
    <w:rsid w:val="00BC7504"/>
    <w:rsid w:val="00BC7934"/>
    <w:rsid w:val="00BD132D"/>
    <w:rsid w:val="00BE05E4"/>
    <w:rsid w:val="00BE1725"/>
    <w:rsid w:val="00BE3D96"/>
    <w:rsid w:val="00BE7154"/>
    <w:rsid w:val="00BF2D4E"/>
    <w:rsid w:val="00BF4625"/>
    <w:rsid w:val="00BF4B87"/>
    <w:rsid w:val="00C02FF2"/>
    <w:rsid w:val="00C07014"/>
    <w:rsid w:val="00C07AA2"/>
    <w:rsid w:val="00C14F06"/>
    <w:rsid w:val="00C218FB"/>
    <w:rsid w:val="00C21E91"/>
    <w:rsid w:val="00C24A72"/>
    <w:rsid w:val="00C24ADB"/>
    <w:rsid w:val="00C26959"/>
    <w:rsid w:val="00C3018B"/>
    <w:rsid w:val="00C327BF"/>
    <w:rsid w:val="00C34FD3"/>
    <w:rsid w:val="00C37E25"/>
    <w:rsid w:val="00C40946"/>
    <w:rsid w:val="00C47D9A"/>
    <w:rsid w:val="00C51199"/>
    <w:rsid w:val="00C514A1"/>
    <w:rsid w:val="00C673F7"/>
    <w:rsid w:val="00C67D2A"/>
    <w:rsid w:val="00C7038C"/>
    <w:rsid w:val="00C868AF"/>
    <w:rsid w:val="00C86AF1"/>
    <w:rsid w:val="00C8772F"/>
    <w:rsid w:val="00C879FF"/>
    <w:rsid w:val="00C913F2"/>
    <w:rsid w:val="00C943DB"/>
    <w:rsid w:val="00C9728E"/>
    <w:rsid w:val="00C97F3E"/>
    <w:rsid w:val="00CA1890"/>
    <w:rsid w:val="00CA593E"/>
    <w:rsid w:val="00CA75F3"/>
    <w:rsid w:val="00CA7739"/>
    <w:rsid w:val="00CB1877"/>
    <w:rsid w:val="00CB6BA9"/>
    <w:rsid w:val="00CC205A"/>
    <w:rsid w:val="00CC5377"/>
    <w:rsid w:val="00CC5796"/>
    <w:rsid w:val="00CC64A0"/>
    <w:rsid w:val="00CC7CEE"/>
    <w:rsid w:val="00CE0B0C"/>
    <w:rsid w:val="00CE1974"/>
    <w:rsid w:val="00CE1F2D"/>
    <w:rsid w:val="00CE217E"/>
    <w:rsid w:val="00CE43A8"/>
    <w:rsid w:val="00CE5604"/>
    <w:rsid w:val="00CF189A"/>
    <w:rsid w:val="00CF5B40"/>
    <w:rsid w:val="00CF77F6"/>
    <w:rsid w:val="00D01B4B"/>
    <w:rsid w:val="00D04F3A"/>
    <w:rsid w:val="00D05856"/>
    <w:rsid w:val="00D06471"/>
    <w:rsid w:val="00D0732F"/>
    <w:rsid w:val="00D10CAF"/>
    <w:rsid w:val="00D118D7"/>
    <w:rsid w:val="00D15E7A"/>
    <w:rsid w:val="00D20728"/>
    <w:rsid w:val="00D21991"/>
    <w:rsid w:val="00D2227F"/>
    <w:rsid w:val="00D24331"/>
    <w:rsid w:val="00D37B18"/>
    <w:rsid w:val="00D42BCB"/>
    <w:rsid w:val="00D449B6"/>
    <w:rsid w:val="00D454D9"/>
    <w:rsid w:val="00D46CFA"/>
    <w:rsid w:val="00D47FA7"/>
    <w:rsid w:val="00D53381"/>
    <w:rsid w:val="00D5569E"/>
    <w:rsid w:val="00D56851"/>
    <w:rsid w:val="00D56B15"/>
    <w:rsid w:val="00D64874"/>
    <w:rsid w:val="00D648F6"/>
    <w:rsid w:val="00D714BC"/>
    <w:rsid w:val="00D71A96"/>
    <w:rsid w:val="00D71E42"/>
    <w:rsid w:val="00D740C9"/>
    <w:rsid w:val="00D766EA"/>
    <w:rsid w:val="00D7799B"/>
    <w:rsid w:val="00D81F9C"/>
    <w:rsid w:val="00D85119"/>
    <w:rsid w:val="00DA275D"/>
    <w:rsid w:val="00DB4D0E"/>
    <w:rsid w:val="00DB4EC2"/>
    <w:rsid w:val="00DB6B34"/>
    <w:rsid w:val="00DC2077"/>
    <w:rsid w:val="00DC2534"/>
    <w:rsid w:val="00DD1257"/>
    <w:rsid w:val="00DD4D64"/>
    <w:rsid w:val="00DD5B71"/>
    <w:rsid w:val="00DD65B9"/>
    <w:rsid w:val="00DE2CF3"/>
    <w:rsid w:val="00DE387E"/>
    <w:rsid w:val="00DF0FF9"/>
    <w:rsid w:val="00DF6E7C"/>
    <w:rsid w:val="00E01FC2"/>
    <w:rsid w:val="00E123A4"/>
    <w:rsid w:val="00E12AB3"/>
    <w:rsid w:val="00E14512"/>
    <w:rsid w:val="00E15233"/>
    <w:rsid w:val="00E156BF"/>
    <w:rsid w:val="00E17E2C"/>
    <w:rsid w:val="00E17ED0"/>
    <w:rsid w:val="00E21C32"/>
    <w:rsid w:val="00E24AC0"/>
    <w:rsid w:val="00E269CA"/>
    <w:rsid w:val="00E2744C"/>
    <w:rsid w:val="00E320E8"/>
    <w:rsid w:val="00E34AE9"/>
    <w:rsid w:val="00E359FC"/>
    <w:rsid w:val="00E35CD0"/>
    <w:rsid w:val="00E35E7A"/>
    <w:rsid w:val="00E411C1"/>
    <w:rsid w:val="00E459EC"/>
    <w:rsid w:val="00E50330"/>
    <w:rsid w:val="00E51AC9"/>
    <w:rsid w:val="00E550C4"/>
    <w:rsid w:val="00E61E05"/>
    <w:rsid w:val="00E71603"/>
    <w:rsid w:val="00E71E4F"/>
    <w:rsid w:val="00E87406"/>
    <w:rsid w:val="00E87C6A"/>
    <w:rsid w:val="00E87DD5"/>
    <w:rsid w:val="00E96A8B"/>
    <w:rsid w:val="00EA6825"/>
    <w:rsid w:val="00EB297D"/>
    <w:rsid w:val="00EC7182"/>
    <w:rsid w:val="00EC7BAF"/>
    <w:rsid w:val="00ED19A1"/>
    <w:rsid w:val="00EE0DEA"/>
    <w:rsid w:val="00EE581D"/>
    <w:rsid w:val="00EF17A5"/>
    <w:rsid w:val="00EF1FBD"/>
    <w:rsid w:val="00EF506F"/>
    <w:rsid w:val="00EF67E6"/>
    <w:rsid w:val="00EF6A73"/>
    <w:rsid w:val="00F015DA"/>
    <w:rsid w:val="00F0359B"/>
    <w:rsid w:val="00F03CD0"/>
    <w:rsid w:val="00F03EB6"/>
    <w:rsid w:val="00F06846"/>
    <w:rsid w:val="00F11548"/>
    <w:rsid w:val="00F11A33"/>
    <w:rsid w:val="00F125CA"/>
    <w:rsid w:val="00F16B48"/>
    <w:rsid w:val="00F2174B"/>
    <w:rsid w:val="00F25052"/>
    <w:rsid w:val="00F30B04"/>
    <w:rsid w:val="00F4541C"/>
    <w:rsid w:val="00F50D45"/>
    <w:rsid w:val="00F518DE"/>
    <w:rsid w:val="00F528B1"/>
    <w:rsid w:val="00F560A0"/>
    <w:rsid w:val="00F71118"/>
    <w:rsid w:val="00F711AF"/>
    <w:rsid w:val="00F717CD"/>
    <w:rsid w:val="00F737A1"/>
    <w:rsid w:val="00F80C27"/>
    <w:rsid w:val="00F83741"/>
    <w:rsid w:val="00F8750E"/>
    <w:rsid w:val="00FA3B67"/>
    <w:rsid w:val="00FA508A"/>
    <w:rsid w:val="00FB2533"/>
    <w:rsid w:val="00FB3D63"/>
    <w:rsid w:val="00FB7774"/>
    <w:rsid w:val="00FC06E6"/>
    <w:rsid w:val="00FC7C52"/>
    <w:rsid w:val="00FD354B"/>
    <w:rsid w:val="00FD7415"/>
    <w:rsid w:val="00FE1409"/>
    <w:rsid w:val="00FE307B"/>
    <w:rsid w:val="00FE3108"/>
    <w:rsid w:val="00FE358F"/>
    <w:rsid w:val="00FE5797"/>
    <w:rsid w:val="00FE66AE"/>
    <w:rsid w:val="00FF16F9"/>
    <w:rsid w:val="00FF1848"/>
    <w:rsid w:val="00FF1AB2"/>
    <w:rsid w:val="00FF365C"/>
    <w:rsid w:val="00FF4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2437792D"/>
  <w15:docId w15:val="{04FAE833-A323-4FF4-BB1F-8BA22642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Cs w:val="22"/>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A4"/>
    <w:rPr>
      <w:sz w:val="24"/>
      <w:szCs w:val="24"/>
    </w:rPr>
  </w:style>
  <w:style w:type="paragraph" w:styleId="Heading3">
    <w:name w:val="heading 3"/>
    <w:basedOn w:val="Normal"/>
    <w:next w:val="Normal"/>
    <w:qFormat/>
    <w:rsid w:val="005979AE"/>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028E"/>
    <w:pPr>
      <w:tabs>
        <w:tab w:val="center" w:pos="4153"/>
        <w:tab w:val="right" w:pos="8306"/>
      </w:tabs>
    </w:pPr>
  </w:style>
  <w:style w:type="paragraph" w:styleId="Footer">
    <w:name w:val="footer"/>
    <w:basedOn w:val="Normal"/>
    <w:link w:val="FooterChar"/>
    <w:uiPriority w:val="99"/>
    <w:rsid w:val="004B028E"/>
    <w:pPr>
      <w:tabs>
        <w:tab w:val="center" w:pos="4153"/>
        <w:tab w:val="right" w:pos="8306"/>
      </w:tabs>
    </w:pPr>
  </w:style>
  <w:style w:type="character" w:styleId="Strong">
    <w:name w:val="Strong"/>
    <w:qFormat/>
    <w:rsid w:val="004414C8"/>
    <w:rPr>
      <w:b/>
      <w:bCs/>
    </w:rPr>
  </w:style>
  <w:style w:type="paragraph" w:customStyle="1" w:styleId="LightGrid-Accent31">
    <w:name w:val="Light Grid - Accent 31"/>
    <w:basedOn w:val="Normal"/>
    <w:uiPriority w:val="34"/>
    <w:qFormat/>
    <w:rsid w:val="00D24331"/>
    <w:pPr>
      <w:ind w:left="720"/>
      <w:contextualSpacing/>
    </w:pPr>
    <w:rPr>
      <w:rFonts w:ascii="Cambria" w:eastAsia="MS Mincho" w:hAnsi="Cambria"/>
      <w:lang w:val="en-US" w:eastAsia="en-US"/>
    </w:rPr>
  </w:style>
  <w:style w:type="paragraph" w:styleId="BalloonText">
    <w:name w:val="Balloon Text"/>
    <w:basedOn w:val="Normal"/>
    <w:link w:val="BalloonTextChar"/>
    <w:rsid w:val="00934C4E"/>
    <w:rPr>
      <w:rFonts w:ascii="Lucida Grande" w:hAnsi="Lucida Grande"/>
      <w:sz w:val="18"/>
      <w:szCs w:val="18"/>
    </w:rPr>
  </w:style>
  <w:style w:type="character" w:customStyle="1" w:styleId="BalloonTextChar">
    <w:name w:val="Balloon Text Char"/>
    <w:link w:val="BalloonText"/>
    <w:rsid w:val="00934C4E"/>
    <w:rPr>
      <w:rFonts w:ascii="Lucida Grande" w:hAnsi="Lucida Grande"/>
      <w:sz w:val="18"/>
      <w:szCs w:val="18"/>
      <w:lang w:val="el-GR" w:eastAsia="el-GR"/>
    </w:rPr>
  </w:style>
  <w:style w:type="character" w:customStyle="1" w:styleId="FooterChar">
    <w:name w:val="Footer Char"/>
    <w:link w:val="Footer"/>
    <w:uiPriority w:val="99"/>
    <w:rsid w:val="00D47FA7"/>
    <w:rPr>
      <w:sz w:val="24"/>
      <w:szCs w:val="24"/>
    </w:rPr>
  </w:style>
  <w:style w:type="character" w:styleId="CommentReference">
    <w:name w:val="annotation reference"/>
    <w:rsid w:val="00FE1409"/>
    <w:rPr>
      <w:sz w:val="16"/>
      <w:szCs w:val="16"/>
    </w:rPr>
  </w:style>
  <w:style w:type="paragraph" w:styleId="CommentText">
    <w:name w:val="annotation text"/>
    <w:basedOn w:val="Normal"/>
    <w:link w:val="CommentTextChar"/>
    <w:rsid w:val="00FE1409"/>
    <w:rPr>
      <w:sz w:val="20"/>
      <w:szCs w:val="20"/>
    </w:rPr>
  </w:style>
  <w:style w:type="character" w:customStyle="1" w:styleId="CommentTextChar">
    <w:name w:val="Comment Text Char"/>
    <w:basedOn w:val="DefaultParagraphFont"/>
    <w:link w:val="CommentText"/>
    <w:rsid w:val="00FE1409"/>
  </w:style>
  <w:style w:type="paragraph" w:styleId="CommentSubject">
    <w:name w:val="annotation subject"/>
    <w:basedOn w:val="CommentText"/>
    <w:next w:val="CommentText"/>
    <w:link w:val="CommentSubjectChar"/>
    <w:rsid w:val="00FE1409"/>
    <w:rPr>
      <w:b/>
      <w:bCs/>
    </w:rPr>
  </w:style>
  <w:style w:type="character" w:customStyle="1" w:styleId="CommentSubjectChar">
    <w:name w:val="Comment Subject Char"/>
    <w:link w:val="CommentSubject"/>
    <w:rsid w:val="00FE1409"/>
    <w:rPr>
      <w:b/>
      <w:bCs/>
    </w:rPr>
  </w:style>
  <w:style w:type="paragraph" w:customStyle="1" w:styleId="western">
    <w:name w:val="western"/>
    <w:basedOn w:val="Normal"/>
    <w:rsid w:val="007E42A5"/>
    <w:pPr>
      <w:suppressAutoHyphens/>
      <w:autoSpaceDN w:val="0"/>
      <w:spacing w:before="100" w:after="100"/>
      <w:textAlignment w:val="baseline"/>
    </w:pPr>
    <w:rPr>
      <w:color w:val="000000"/>
    </w:rPr>
  </w:style>
  <w:style w:type="paragraph" w:styleId="ListParagraph">
    <w:name w:val="List Paragraph"/>
    <w:basedOn w:val="Normal"/>
    <w:uiPriority w:val="34"/>
    <w:qFormat/>
    <w:rsid w:val="00C9728E"/>
    <w:pPr>
      <w:ind w:left="720"/>
      <w:contextualSpacing/>
    </w:pPr>
    <w:rPr>
      <w:rFonts w:ascii="Calibri" w:eastAsia="Calibri" w:hAnsi="Calibri"/>
      <w:sz w:val="22"/>
      <w:szCs w:val="22"/>
      <w:lang w:eastAsia="en-US"/>
    </w:rPr>
  </w:style>
  <w:style w:type="character" w:styleId="Hyperlink">
    <w:name w:val="Hyperlink"/>
    <w:rsid w:val="00EC7B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403">
      <w:bodyDiv w:val="1"/>
      <w:marLeft w:val="0"/>
      <w:marRight w:val="0"/>
      <w:marTop w:val="0"/>
      <w:marBottom w:val="0"/>
      <w:divBdr>
        <w:top w:val="none" w:sz="0" w:space="0" w:color="auto"/>
        <w:left w:val="none" w:sz="0" w:space="0" w:color="auto"/>
        <w:bottom w:val="none" w:sz="0" w:space="0" w:color="auto"/>
        <w:right w:val="none" w:sz="0" w:space="0" w:color="auto"/>
      </w:divBdr>
    </w:div>
    <w:div w:id="946615992">
      <w:bodyDiv w:val="1"/>
      <w:marLeft w:val="0"/>
      <w:marRight w:val="0"/>
      <w:marTop w:val="0"/>
      <w:marBottom w:val="0"/>
      <w:divBdr>
        <w:top w:val="none" w:sz="0" w:space="0" w:color="auto"/>
        <w:left w:val="none" w:sz="0" w:space="0" w:color="auto"/>
        <w:bottom w:val="none" w:sz="0" w:space="0" w:color="auto"/>
        <w:right w:val="none" w:sz="0" w:space="0" w:color="auto"/>
      </w:divBdr>
    </w:div>
    <w:div w:id="1199389908">
      <w:bodyDiv w:val="1"/>
      <w:marLeft w:val="0"/>
      <w:marRight w:val="0"/>
      <w:marTop w:val="0"/>
      <w:marBottom w:val="0"/>
      <w:divBdr>
        <w:top w:val="none" w:sz="0" w:space="0" w:color="auto"/>
        <w:left w:val="none" w:sz="0" w:space="0" w:color="auto"/>
        <w:bottom w:val="none" w:sz="0" w:space="0" w:color="auto"/>
        <w:right w:val="none" w:sz="0" w:space="0" w:color="auto"/>
      </w:divBdr>
    </w:div>
    <w:div w:id="1753576553">
      <w:bodyDiv w:val="1"/>
      <w:marLeft w:val="0"/>
      <w:marRight w:val="0"/>
      <w:marTop w:val="0"/>
      <w:marBottom w:val="0"/>
      <w:divBdr>
        <w:top w:val="none" w:sz="0" w:space="0" w:color="auto"/>
        <w:left w:val="none" w:sz="0" w:space="0" w:color="auto"/>
        <w:bottom w:val="none" w:sz="0" w:space="0" w:color="auto"/>
        <w:right w:val="none" w:sz="0" w:space="0" w:color="auto"/>
      </w:divBdr>
    </w:div>
    <w:div w:id="1996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edathes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athess.gr/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5548-DA5C-464B-8581-2F47000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521</Words>
  <Characters>3984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antonios.liolios@epathessaloniki.gr</dc:creator>
  <cp:lastModifiedBy>Aristea Lamprou</cp:lastModifiedBy>
  <cp:revision>7</cp:revision>
  <cp:lastPrinted>2016-10-05T17:39:00Z</cp:lastPrinted>
  <dcterms:created xsi:type="dcterms:W3CDTF">2017-09-19T12:59:00Z</dcterms:created>
  <dcterms:modified xsi:type="dcterms:W3CDTF">2018-10-16T12:01:00Z</dcterms:modified>
</cp:coreProperties>
</file>